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DAE" w:rsidRDefault="00B07DAE">
      <w:pPr>
        <w:pStyle w:val="NoSpacing"/>
        <w:framePr w:hSpace="187" w:wrap="around" w:hAnchor="margin" w:xAlign="center" w:y="2881"/>
        <w:rPr>
          <w:rFonts w:asciiTheme="majorHAnsi" w:eastAsiaTheme="majorEastAsia" w:hAnsiTheme="majorHAnsi" w:cstheme="majorBidi"/>
        </w:rPr>
      </w:pPr>
      <w:bookmarkStart w:id="0" w:name="_Hlk479156131"/>
      <w:bookmarkEnd w:id="0"/>
    </w:p>
    <w:sdt>
      <w:sdtPr>
        <w:rPr>
          <w:rFonts w:asciiTheme="majorHAnsi" w:eastAsiaTheme="majorEastAsia" w:hAnsiTheme="majorHAnsi" w:cstheme="majorBidi"/>
          <w:color w:val="4F81BD" w:themeColor="accent1"/>
          <w:sz w:val="80"/>
          <w:szCs w:val="80"/>
        </w:rPr>
        <w:alias w:val="Title"/>
        <w:id w:val="1516965031"/>
        <w:dataBinding w:prefixMappings="xmlns:ns0='http://schemas.openxmlformats.org/package/2006/metadata/core-properties' xmlns:ns1='http://purl.org/dc/elements/1.1/'" w:xpath="/ns0:coreProperties[1]/ns1:title[1]" w:storeItemID="{6C3C8BC8-F283-45AE-878A-BAB7291924A1}"/>
        <w:text/>
      </w:sdtPr>
      <w:sdtEndPr/>
      <w:sdtContent>
        <w:p w:rsidR="00B07DAE" w:rsidRDefault="00A75A98" w:rsidP="0033591C">
          <w:pPr>
            <w:pStyle w:val="NoSpacing"/>
            <w:framePr w:hSpace="187" w:wrap="around" w:hAnchor="margin" w:xAlign="center" w:y="2881"/>
            <w:spacing w:after="120"/>
            <w:jc w:val="center"/>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Workday Purchase Requisition Entry User Guide</w:t>
          </w:r>
        </w:p>
      </w:sdtContent>
    </w:sdt>
    <w:sdt>
      <w:sdtPr>
        <w:rPr>
          <w:rFonts w:asciiTheme="majorHAnsi" w:eastAsiaTheme="majorEastAsia" w:hAnsiTheme="majorHAnsi" w:cstheme="majorBidi"/>
          <w:color w:val="1F497D" w:themeColor="text2"/>
          <w:sz w:val="32"/>
          <w:szCs w:val="32"/>
        </w:rPr>
        <w:alias w:val="Subtitle"/>
        <w:id w:val="-1250580686"/>
        <w:dataBinding w:prefixMappings="xmlns:ns0='http://schemas.openxmlformats.org/package/2006/metadata/core-properties' xmlns:ns1='http://purl.org/dc/elements/1.1/'" w:xpath="/ns0:coreProperties[1]/ns1:subject[1]" w:storeItemID="{6C3C8BC8-F283-45AE-878A-BAB7291924A1}"/>
        <w:text/>
      </w:sdtPr>
      <w:sdtEndPr/>
      <w:sdtContent>
        <w:p w:rsidR="00B07DAE" w:rsidRPr="00C94EA4" w:rsidRDefault="00A75A98" w:rsidP="0033591C">
          <w:pPr>
            <w:pStyle w:val="NoSpacing"/>
            <w:framePr w:hSpace="187" w:wrap="around" w:hAnchor="margin" w:xAlign="center" w:y="2881"/>
            <w:spacing w:before="120" w:after="120"/>
            <w:jc w:val="center"/>
            <w:rPr>
              <w:rFonts w:asciiTheme="majorHAnsi" w:eastAsiaTheme="majorEastAsia" w:hAnsiTheme="majorHAnsi" w:cstheme="majorBidi"/>
              <w:sz w:val="28"/>
              <w:szCs w:val="28"/>
            </w:rPr>
          </w:pPr>
          <w:r>
            <w:rPr>
              <w:rFonts w:asciiTheme="majorHAnsi" w:eastAsiaTheme="majorEastAsia" w:hAnsiTheme="majorHAnsi" w:cstheme="majorBidi"/>
              <w:color w:val="1F497D" w:themeColor="text2"/>
              <w:sz w:val="32"/>
              <w:szCs w:val="32"/>
            </w:rPr>
            <w:t>Questions, please contact Maria Briney at extension 7581</w:t>
          </w:r>
        </w:p>
      </w:sdtContent>
    </w:sdt>
    <w:p w:rsidR="00B07DAE" w:rsidRDefault="00B741CE" w:rsidP="0033591C">
      <w:pPr>
        <w:pStyle w:val="NoSpacing"/>
        <w:framePr w:hSpace="187" w:wrap="around" w:hAnchor="margin" w:xAlign="center" w:y="2881"/>
        <w:spacing w:before="120" w:after="120"/>
        <w:jc w:val="center"/>
        <w:rPr>
          <w:rFonts w:asciiTheme="majorHAnsi" w:eastAsiaTheme="majorEastAsia" w:hAnsiTheme="majorHAnsi" w:cstheme="majorBidi"/>
          <w:color w:val="1F497D" w:themeColor="text2"/>
          <w:sz w:val="32"/>
          <w:szCs w:val="32"/>
        </w:rPr>
      </w:pPr>
      <w:r>
        <w:rPr>
          <w:rFonts w:asciiTheme="majorHAnsi" w:eastAsiaTheme="majorEastAsia" w:hAnsiTheme="majorHAnsi" w:cstheme="majorBidi"/>
          <w:color w:val="1F497D" w:themeColor="text2"/>
          <w:sz w:val="32"/>
          <w:szCs w:val="32"/>
        </w:rPr>
        <w:t xml:space="preserve">April </w:t>
      </w:r>
      <w:r w:rsidR="00B07DAE">
        <w:rPr>
          <w:rFonts w:asciiTheme="majorHAnsi" w:eastAsiaTheme="majorEastAsia" w:hAnsiTheme="majorHAnsi" w:cstheme="majorBidi"/>
          <w:color w:val="1F497D" w:themeColor="text2"/>
          <w:sz w:val="32"/>
          <w:szCs w:val="32"/>
        </w:rPr>
        <w:t>2017</w:t>
      </w:r>
    </w:p>
    <w:p w:rsidR="00B07DAE" w:rsidRDefault="00B07DAE" w:rsidP="00C94EA4">
      <w:pPr>
        <w:pStyle w:val="NoSpacing"/>
        <w:framePr w:hSpace="187" w:wrap="around" w:hAnchor="margin" w:xAlign="center" w:y="2881"/>
        <w:jc w:val="center"/>
        <w:rPr>
          <w:rFonts w:asciiTheme="majorHAnsi" w:eastAsiaTheme="majorEastAsia" w:hAnsiTheme="majorHAnsi" w:cstheme="majorBidi"/>
          <w:color w:val="1F497D" w:themeColor="text2"/>
          <w:sz w:val="32"/>
          <w:szCs w:val="32"/>
        </w:rPr>
      </w:pPr>
    </w:p>
    <w:p w:rsidR="00C94EA4" w:rsidRDefault="00C94EA4" w:rsidP="00C94EA4">
      <w:pPr>
        <w:ind w:firstLine="720"/>
      </w:pPr>
      <w:r>
        <w:rPr>
          <w:noProof/>
        </w:rPr>
        <w:drawing>
          <wp:inline distT="0" distB="0" distL="0" distR="0" wp14:anchorId="17338385" wp14:editId="2E49503F">
            <wp:extent cx="270510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ering Your Workday Med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823" cy="1500800"/>
                    </a:xfrm>
                    <a:prstGeom prst="rect">
                      <a:avLst/>
                    </a:prstGeom>
                  </pic:spPr>
                </pic:pic>
              </a:graphicData>
            </a:graphic>
          </wp:inline>
        </w:drawing>
      </w:r>
    </w:p>
    <w:p w:rsidR="00C94EA4" w:rsidRDefault="00C94EA4"/>
    <w:p w:rsidR="00B07DAE" w:rsidRDefault="00B07DAE"/>
    <w:p w:rsidR="00B07DAE" w:rsidRDefault="00B07DAE"/>
    <w:p w:rsidR="00B07DAE" w:rsidRDefault="00B07DAE"/>
    <w:p w:rsidR="00B07DAE" w:rsidRPr="00C413BE" w:rsidRDefault="00B07DAE" w:rsidP="00B07DAE">
      <w:pPr>
        <w:rPr>
          <w:color w:val="808080" w:themeColor="background1" w:themeShade="80"/>
          <w:sz w:val="12"/>
          <w:szCs w:val="14"/>
        </w:rPr>
      </w:pPr>
      <w:r w:rsidRPr="00C413BE">
        <w:rPr>
          <w:color w:val="808080" w:themeColor="background1" w:themeShade="80"/>
          <w:sz w:val="12"/>
          <w:szCs w:val="14"/>
        </w:rPr>
        <w:t>THIS BOOKLET IS FOR THE PERSONAL USE OF ONLY THE INDIVIDUALS WHO ARE PART OF AN ORGANIZATION THAT IS CURRENTLY SUBSCRIBED TO WORKDAY AND THE ADOPTION KIT. YOU MAY MAKE COPIES ONLY AS NECESSARY FOR YOUR OWN USE. ANY DISTRIBUTION OUTSIDE OF YOUR ORGANIZATION IS STRICTLY PROHIBITED UNLESS WORKDAY HAS AUTHORIZED SUCH DISTRIBUTION IN WRITING.</w:t>
      </w:r>
    </w:p>
    <w:p w:rsidR="00B07DAE" w:rsidRDefault="00B07DAE" w:rsidP="00B07DAE">
      <w:pPr>
        <w:spacing w:after="60"/>
        <w:rPr>
          <w:color w:val="808080" w:themeColor="background1" w:themeShade="80"/>
          <w:sz w:val="12"/>
          <w:szCs w:val="14"/>
        </w:rPr>
      </w:pPr>
      <w:r w:rsidRPr="00C413BE">
        <w:rPr>
          <w:color w:val="808080" w:themeColor="background1" w:themeShade="80"/>
          <w:sz w:val="12"/>
          <w:szCs w:val="14"/>
        </w:rPr>
        <w:t>© 201</w:t>
      </w:r>
      <w:r>
        <w:rPr>
          <w:color w:val="808080" w:themeColor="background1" w:themeShade="80"/>
          <w:sz w:val="12"/>
          <w:szCs w:val="14"/>
        </w:rPr>
        <w:t>7</w:t>
      </w:r>
      <w:r w:rsidRPr="00C413BE">
        <w:rPr>
          <w:color w:val="808080" w:themeColor="background1" w:themeShade="80"/>
          <w:sz w:val="12"/>
          <w:szCs w:val="14"/>
        </w:rPr>
        <w:t xml:space="preserve"> </w:t>
      </w:r>
      <w:r>
        <w:rPr>
          <w:color w:val="808080" w:themeColor="background1" w:themeShade="80"/>
          <w:sz w:val="12"/>
          <w:szCs w:val="14"/>
        </w:rPr>
        <w:t>Grossmont-</w:t>
      </w:r>
      <w:proofErr w:type="spellStart"/>
      <w:r>
        <w:rPr>
          <w:color w:val="808080" w:themeColor="background1" w:themeShade="80"/>
          <w:sz w:val="12"/>
          <w:szCs w:val="14"/>
        </w:rPr>
        <w:t>Cuyamaca</w:t>
      </w:r>
      <w:proofErr w:type="spellEnd"/>
      <w:r>
        <w:rPr>
          <w:color w:val="808080" w:themeColor="background1" w:themeShade="80"/>
          <w:sz w:val="12"/>
          <w:szCs w:val="14"/>
        </w:rPr>
        <w:t xml:space="preserve"> Community College District (“G</w:t>
      </w:r>
      <w:r w:rsidRPr="00C413BE">
        <w:rPr>
          <w:color w:val="808080" w:themeColor="background1" w:themeShade="80"/>
          <w:sz w:val="12"/>
          <w:szCs w:val="14"/>
        </w:rPr>
        <w:t>CCCD”).</w:t>
      </w:r>
      <w:r>
        <w:rPr>
          <w:color w:val="808080" w:themeColor="background1" w:themeShade="80"/>
          <w:sz w:val="12"/>
          <w:szCs w:val="14"/>
        </w:rPr>
        <w:t xml:space="preserve"> All processes, screenshots, design, and other procedures detailed in these materials are based on the GCCCD and Workday configuration as of </w:t>
      </w:r>
      <w:r w:rsidRPr="008654E1">
        <w:rPr>
          <w:b/>
          <w:color w:val="808080" w:themeColor="background1" w:themeShade="80"/>
          <w:sz w:val="12"/>
          <w:szCs w:val="14"/>
        </w:rPr>
        <w:t>0</w:t>
      </w:r>
      <w:r w:rsidR="00B741CE">
        <w:rPr>
          <w:b/>
          <w:color w:val="808080" w:themeColor="background1" w:themeShade="80"/>
          <w:sz w:val="12"/>
          <w:szCs w:val="14"/>
        </w:rPr>
        <w:t>4</w:t>
      </w:r>
      <w:r w:rsidRPr="008654E1">
        <w:rPr>
          <w:b/>
          <w:color w:val="808080" w:themeColor="background1" w:themeShade="80"/>
          <w:sz w:val="12"/>
          <w:szCs w:val="14"/>
        </w:rPr>
        <w:t>.</w:t>
      </w:r>
      <w:r>
        <w:rPr>
          <w:b/>
          <w:color w:val="808080" w:themeColor="background1" w:themeShade="80"/>
          <w:sz w:val="12"/>
          <w:szCs w:val="14"/>
        </w:rPr>
        <w:t>1</w:t>
      </w:r>
      <w:r w:rsidR="00B741CE">
        <w:rPr>
          <w:b/>
          <w:color w:val="808080" w:themeColor="background1" w:themeShade="80"/>
          <w:sz w:val="12"/>
          <w:szCs w:val="14"/>
        </w:rPr>
        <w:t>5</w:t>
      </w:r>
      <w:r>
        <w:rPr>
          <w:b/>
          <w:color w:val="808080" w:themeColor="background1" w:themeShade="80"/>
          <w:sz w:val="12"/>
          <w:szCs w:val="14"/>
        </w:rPr>
        <w:t>.2017</w:t>
      </w:r>
      <w:r>
        <w:rPr>
          <w:color w:val="808080" w:themeColor="background1" w:themeShade="80"/>
          <w:sz w:val="12"/>
          <w:szCs w:val="14"/>
        </w:rPr>
        <w:t>. Any changes made after 0</w:t>
      </w:r>
      <w:r w:rsidR="00B741CE">
        <w:rPr>
          <w:color w:val="808080" w:themeColor="background1" w:themeShade="80"/>
          <w:sz w:val="12"/>
          <w:szCs w:val="14"/>
        </w:rPr>
        <w:t>4</w:t>
      </w:r>
      <w:r>
        <w:rPr>
          <w:color w:val="808080" w:themeColor="background1" w:themeShade="80"/>
          <w:sz w:val="12"/>
          <w:szCs w:val="14"/>
        </w:rPr>
        <w:t>.1</w:t>
      </w:r>
      <w:r w:rsidR="00B741CE">
        <w:rPr>
          <w:color w:val="808080" w:themeColor="background1" w:themeShade="80"/>
          <w:sz w:val="12"/>
          <w:szCs w:val="14"/>
        </w:rPr>
        <w:t>5</w:t>
      </w:r>
      <w:r>
        <w:rPr>
          <w:color w:val="808080" w:themeColor="background1" w:themeShade="80"/>
          <w:sz w:val="12"/>
          <w:szCs w:val="14"/>
        </w:rPr>
        <w:t>.2017 will be reflected in future versions of these materials.</w:t>
      </w:r>
    </w:p>
    <w:p w:rsidR="003820B0" w:rsidRDefault="00B07DAE" w:rsidP="00ED15BF">
      <w:pPr>
        <w:spacing w:after="60"/>
        <w:rPr>
          <w:noProof/>
        </w:rPr>
      </w:pPr>
      <w:r w:rsidRPr="00C413BE">
        <w:rPr>
          <w:color w:val="808080" w:themeColor="background1" w:themeShade="80"/>
          <w:sz w:val="12"/>
          <w:szCs w:val="14"/>
        </w:rPr>
        <w:t>© 201</w:t>
      </w:r>
      <w:r>
        <w:rPr>
          <w:color w:val="808080" w:themeColor="background1" w:themeShade="80"/>
          <w:sz w:val="12"/>
          <w:szCs w:val="14"/>
        </w:rPr>
        <w:t>7</w:t>
      </w:r>
      <w:r w:rsidRPr="00C413BE">
        <w:rPr>
          <w:color w:val="808080" w:themeColor="background1" w:themeShade="80"/>
          <w:sz w:val="12"/>
          <w:szCs w:val="14"/>
        </w:rPr>
        <w:t xml:space="preserve"> Workday, Inc. All rights reserved. Workday, the Workday logo, Workday Enterprise Business Services, Workday Human Capital Management, Workday Financial Management, Workday Resource Management</w:t>
      </w:r>
      <w:r>
        <w:rPr>
          <w:color w:val="808080" w:themeColor="background1" w:themeShade="80"/>
          <w:sz w:val="12"/>
          <w:szCs w:val="14"/>
        </w:rPr>
        <w:t>,</w:t>
      </w:r>
      <w:r w:rsidRPr="00C413BE">
        <w:rPr>
          <w:color w:val="808080" w:themeColor="background1" w:themeShade="80"/>
          <w:sz w:val="12"/>
          <w:szCs w:val="14"/>
        </w:rPr>
        <w:t xml:space="preserve"> and Workday Revenue Management are all trademarks of Workday, Inc. All other brand and product names are trademarks or registered trademarks of their respective holders. Version </w:t>
      </w:r>
      <w:r>
        <w:rPr>
          <w:color w:val="808080" w:themeColor="background1" w:themeShade="80"/>
          <w:sz w:val="12"/>
          <w:szCs w:val="14"/>
        </w:rPr>
        <w:t>2</w:t>
      </w:r>
      <w:r w:rsidR="00B741CE">
        <w:rPr>
          <w:color w:val="808080" w:themeColor="background1" w:themeShade="80"/>
          <w:sz w:val="12"/>
          <w:szCs w:val="14"/>
        </w:rPr>
        <w:t>8</w:t>
      </w:r>
      <w:r>
        <w:rPr>
          <w:color w:val="808080" w:themeColor="background1" w:themeShade="80"/>
          <w:sz w:val="12"/>
          <w:szCs w:val="14"/>
        </w:rPr>
        <w:t xml:space="preserve"> (</w:t>
      </w:r>
      <w:r w:rsidR="00B741CE">
        <w:rPr>
          <w:color w:val="808080" w:themeColor="background1" w:themeShade="80"/>
          <w:sz w:val="12"/>
          <w:szCs w:val="14"/>
        </w:rPr>
        <w:t>March</w:t>
      </w:r>
      <w:r>
        <w:rPr>
          <w:color w:val="808080" w:themeColor="background1" w:themeShade="80"/>
          <w:sz w:val="12"/>
          <w:szCs w:val="14"/>
        </w:rPr>
        <w:t xml:space="preserve"> 201</w:t>
      </w:r>
      <w:r w:rsidR="00B741CE">
        <w:rPr>
          <w:color w:val="808080" w:themeColor="background1" w:themeShade="80"/>
          <w:sz w:val="12"/>
          <w:szCs w:val="14"/>
        </w:rPr>
        <w:t>7</w:t>
      </w:r>
      <w:r w:rsidRPr="00C413BE">
        <w:rPr>
          <w:color w:val="808080" w:themeColor="background1" w:themeShade="80"/>
          <w:sz w:val="12"/>
          <w:szCs w:val="14"/>
        </w:rPr>
        <w:t>)</w:t>
      </w:r>
      <w:r w:rsidR="003820B0">
        <w:rPr>
          <w:noProof/>
        </w:rPr>
        <w:br w:type="page"/>
      </w:r>
    </w:p>
    <w:p w:rsidR="000D6613" w:rsidRDefault="000D6613" w:rsidP="0033591C">
      <w:pPr>
        <w:pStyle w:val="TOCHeading"/>
        <w:rPr>
          <w:noProof/>
        </w:rPr>
      </w:pPr>
      <w:r>
        <w:rPr>
          <w:noProof/>
        </w:rPr>
        <w:lastRenderedPageBreak/>
        <w:t>Table of Contents</w:t>
      </w:r>
    </w:p>
    <w:p w:rsidR="00FE0FF9" w:rsidRDefault="00FE0FF9">
      <w:pPr>
        <w:pStyle w:val="TOC1"/>
        <w:framePr w:wrap="around"/>
        <w:tabs>
          <w:tab w:val="right" w:leader="dot" w:pos="13670"/>
        </w:tabs>
        <w:rPr>
          <w:rFonts w:asciiTheme="minorHAnsi" w:eastAsiaTheme="minorEastAsia" w:hAnsiTheme="minorHAnsi" w:cstheme="minorBidi"/>
          <w:b w:val="0"/>
          <w:bCs w:val="0"/>
          <w:noProof/>
          <w:sz w:val="22"/>
          <w:szCs w:val="22"/>
          <w:lang w:bidi="ar-SA"/>
        </w:rPr>
      </w:pPr>
      <w:r>
        <w:fldChar w:fldCharType="begin"/>
      </w:r>
      <w:r>
        <w:instrText xml:space="preserve"> TOC \h \z \t "Section,1,Section2,2" </w:instrText>
      </w:r>
      <w:r>
        <w:fldChar w:fldCharType="separate"/>
      </w:r>
      <w:hyperlink w:anchor="_Toc469401679" w:history="1">
        <w:r w:rsidRPr="008B26C3">
          <w:rPr>
            <w:rStyle w:val="Hyperlink"/>
            <w:noProof/>
          </w:rPr>
          <w:t>Navigating Workday – The Basics</w:t>
        </w:r>
        <w:r>
          <w:rPr>
            <w:noProof/>
            <w:webHidden/>
          </w:rPr>
          <w:tab/>
        </w:r>
        <w:r>
          <w:rPr>
            <w:noProof/>
            <w:webHidden/>
          </w:rPr>
          <w:fldChar w:fldCharType="begin"/>
        </w:r>
        <w:r>
          <w:rPr>
            <w:noProof/>
            <w:webHidden/>
          </w:rPr>
          <w:instrText xml:space="preserve"> PAGEREF _Toc469401679 \h </w:instrText>
        </w:r>
        <w:r>
          <w:rPr>
            <w:noProof/>
            <w:webHidden/>
          </w:rPr>
        </w:r>
        <w:r>
          <w:rPr>
            <w:noProof/>
            <w:webHidden/>
          </w:rPr>
          <w:fldChar w:fldCharType="separate"/>
        </w:r>
        <w:r w:rsidR="00886983">
          <w:rPr>
            <w:noProof/>
            <w:webHidden/>
          </w:rPr>
          <w:t>2</w:t>
        </w:r>
        <w:r>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0" w:history="1">
        <w:r w:rsidR="00FE0FF9" w:rsidRPr="008B26C3">
          <w:rPr>
            <w:rStyle w:val="Hyperlink"/>
            <w:noProof/>
            <w:spacing w:val="5"/>
          </w:rPr>
          <w:t>Sign in</w:t>
        </w:r>
        <w:r w:rsidR="00FE0FF9">
          <w:rPr>
            <w:noProof/>
            <w:webHidden/>
          </w:rPr>
          <w:tab/>
        </w:r>
        <w:r w:rsidR="00FE0FF9">
          <w:rPr>
            <w:noProof/>
            <w:webHidden/>
          </w:rPr>
          <w:fldChar w:fldCharType="begin"/>
        </w:r>
        <w:r w:rsidR="00FE0FF9">
          <w:rPr>
            <w:noProof/>
            <w:webHidden/>
          </w:rPr>
          <w:instrText xml:space="preserve"> PAGEREF _Toc469401680 \h </w:instrText>
        </w:r>
        <w:r w:rsidR="00FE0FF9">
          <w:rPr>
            <w:noProof/>
            <w:webHidden/>
          </w:rPr>
        </w:r>
        <w:r w:rsidR="00FE0FF9">
          <w:rPr>
            <w:noProof/>
            <w:webHidden/>
          </w:rPr>
          <w:fldChar w:fldCharType="separate"/>
        </w:r>
        <w:r w:rsidR="00886983">
          <w:rPr>
            <w:noProof/>
            <w:webHidden/>
          </w:rPr>
          <w:t>2</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1" w:history="1">
        <w:r w:rsidR="00FE0FF9" w:rsidRPr="008B26C3">
          <w:rPr>
            <w:rStyle w:val="Hyperlink"/>
            <w:noProof/>
            <w:spacing w:val="5"/>
          </w:rPr>
          <w:t>Home Page</w:t>
        </w:r>
        <w:r w:rsidR="00FE0FF9">
          <w:rPr>
            <w:noProof/>
            <w:webHidden/>
          </w:rPr>
          <w:tab/>
        </w:r>
        <w:r w:rsidR="00FE0FF9">
          <w:rPr>
            <w:noProof/>
            <w:webHidden/>
          </w:rPr>
          <w:fldChar w:fldCharType="begin"/>
        </w:r>
        <w:r w:rsidR="00FE0FF9">
          <w:rPr>
            <w:noProof/>
            <w:webHidden/>
          </w:rPr>
          <w:instrText xml:space="preserve"> PAGEREF _Toc469401681 \h </w:instrText>
        </w:r>
        <w:r w:rsidR="00FE0FF9">
          <w:rPr>
            <w:noProof/>
            <w:webHidden/>
          </w:rPr>
        </w:r>
        <w:r w:rsidR="00FE0FF9">
          <w:rPr>
            <w:noProof/>
            <w:webHidden/>
          </w:rPr>
          <w:fldChar w:fldCharType="separate"/>
        </w:r>
        <w:r w:rsidR="00886983">
          <w:rPr>
            <w:noProof/>
            <w:webHidden/>
          </w:rPr>
          <w:t>3</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2" w:history="1">
        <w:r w:rsidR="00FE0FF9" w:rsidRPr="008B26C3">
          <w:rPr>
            <w:rStyle w:val="Hyperlink"/>
            <w:noProof/>
            <w:spacing w:val="5"/>
          </w:rPr>
          <w:t>Worklets</w:t>
        </w:r>
        <w:r w:rsidR="00FE0FF9">
          <w:rPr>
            <w:noProof/>
            <w:webHidden/>
          </w:rPr>
          <w:tab/>
        </w:r>
        <w:r w:rsidR="00FE0FF9">
          <w:rPr>
            <w:noProof/>
            <w:webHidden/>
          </w:rPr>
          <w:fldChar w:fldCharType="begin"/>
        </w:r>
        <w:r w:rsidR="00FE0FF9">
          <w:rPr>
            <w:noProof/>
            <w:webHidden/>
          </w:rPr>
          <w:instrText xml:space="preserve"> PAGEREF _Toc469401682 \h </w:instrText>
        </w:r>
        <w:r w:rsidR="00FE0FF9">
          <w:rPr>
            <w:noProof/>
            <w:webHidden/>
          </w:rPr>
        </w:r>
        <w:r w:rsidR="00FE0FF9">
          <w:rPr>
            <w:noProof/>
            <w:webHidden/>
          </w:rPr>
          <w:fldChar w:fldCharType="separate"/>
        </w:r>
        <w:r w:rsidR="00886983">
          <w:rPr>
            <w:noProof/>
            <w:webHidden/>
          </w:rPr>
          <w:t>4</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3" w:history="1">
        <w:r w:rsidR="00FE0FF9" w:rsidRPr="008B26C3">
          <w:rPr>
            <w:rStyle w:val="Hyperlink"/>
            <w:noProof/>
          </w:rPr>
          <w:t>My Requisitions</w:t>
        </w:r>
        <w:r w:rsidR="00FE0FF9">
          <w:rPr>
            <w:noProof/>
            <w:webHidden/>
          </w:rPr>
          <w:tab/>
        </w:r>
        <w:r w:rsidR="00FE0FF9">
          <w:rPr>
            <w:noProof/>
            <w:webHidden/>
          </w:rPr>
          <w:fldChar w:fldCharType="begin"/>
        </w:r>
        <w:r w:rsidR="00FE0FF9">
          <w:rPr>
            <w:noProof/>
            <w:webHidden/>
          </w:rPr>
          <w:instrText xml:space="preserve"> PAGEREF _Toc469401683 \h </w:instrText>
        </w:r>
        <w:r w:rsidR="00FE0FF9">
          <w:rPr>
            <w:noProof/>
            <w:webHidden/>
          </w:rPr>
        </w:r>
        <w:r w:rsidR="00FE0FF9">
          <w:rPr>
            <w:noProof/>
            <w:webHidden/>
          </w:rPr>
          <w:fldChar w:fldCharType="separate"/>
        </w:r>
        <w:r w:rsidR="00886983">
          <w:rPr>
            <w:noProof/>
            <w:webHidden/>
          </w:rPr>
          <w:t>7</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4" w:history="1">
        <w:r w:rsidR="00FE0FF9" w:rsidRPr="008B26C3">
          <w:rPr>
            <w:rStyle w:val="Hyperlink"/>
            <w:noProof/>
          </w:rPr>
          <w:t>Search</w:t>
        </w:r>
        <w:r w:rsidR="00FE0FF9">
          <w:rPr>
            <w:noProof/>
            <w:webHidden/>
          </w:rPr>
          <w:tab/>
        </w:r>
        <w:r w:rsidR="00FE0FF9">
          <w:rPr>
            <w:noProof/>
            <w:webHidden/>
          </w:rPr>
          <w:fldChar w:fldCharType="begin"/>
        </w:r>
        <w:r w:rsidR="00FE0FF9">
          <w:rPr>
            <w:noProof/>
            <w:webHidden/>
          </w:rPr>
          <w:instrText xml:space="preserve"> PAGEREF _Toc469401684 \h </w:instrText>
        </w:r>
        <w:r w:rsidR="00FE0FF9">
          <w:rPr>
            <w:noProof/>
            <w:webHidden/>
          </w:rPr>
        </w:r>
        <w:r w:rsidR="00FE0FF9">
          <w:rPr>
            <w:noProof/>
            <w:webHidden/>
          </w:rPr>
          <w:fldChar w:fldCharType="separate"/>
        </w:r>
        <w:r w:rsidR="00886983">
          <w:rPr>
            <w:noProof/>
            <w:webHidden/>
          </w:rPr>
          <w:t>9</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5" w:history="1">
        <w:r w:rsidR="00FE0FF9" w:rsidRPr="008B26C3">
          <w:rPr>
            <w:rStyle w:val="Hyperlink"/>
            <w:noProof/>
          </w:rPr>
          <w:t>Related Actions Icon or the “Twinkie”</w:t>
        </w:r>
        <w:r w:rsidR="00FE0FF9">
          <w:rPr>
            <w:noProof/>
            <w:webHidden/>
          </w:rPr>
          <w:tab/>
        </w:r>
        <w:r w:rsidR="00FE0FF9">
          <w:rPr>
            <w:noProof/>
            <w:webHidden/>
          </w:rPr>
          <w:fldChar w:fldCharType="begin"/>
        </w:r>
        <w:r w:rsidR="00FE0FF9">
          <w:rPr>
            <w:noProof/>
            <w:webHidden/>
          </w:rPr>
          <w:instrText xml:space="preserve"> PAGEREF _Toc469401685 \h </w:instrText>
        </w:r>
        <w:r w:rsidR="00FE0FF9">
          <w:rPr>
            <w:noProof/>
            <w:webHidden/>
          </w:rPr>
        </w:r>
        <w:r w:rsidR="00FE0FF9">
          <w:rPr>
            <w:noProof/>
            <w:webHidden/>
          </w:rPr>
          <w:fldChar w:fldCharType="separate"/>
        </w:r>
        <w:r w:rsidR="00886983">
          <w:rPr>
            <w:noProof/>
            <w:webHidden/>
          </w:rPr>
          <w:t>11</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6" w:history="1">
        <w:r w:rsidR="00FE0FF9" w:rsidRPr="008B26C3">
          <w:rPr>
            <w:rStyle w:val="Hyperlink"/>
            <w:noProof/>
          </w:rPr>
          <w:t>Profile Menu</w:t>
        </w:r>
        <w:r w:rsidR="00FE0FF9">
          <w:rPr>
            <w:noProof/>
            <w:webHidden/>
          </w:rPr>
          <w:tab/>
        </w:r>
        <w:r w:rsidR="00FE0FF9">
          <w:rPr>
            <w:noProof/>
            <w:webHidden/>
          </w:rPr>
          <w:fldChar w:fldCharType="begin"/>
        </w:r>
        <w:r w:rsidR="00FE0FF9">
          <w:rPr>
            <w:noProof/>
            <w:webHidden/>
          </w:rPr>
          <w:instrText xml:space="preserve"> PAGEREF _Toc469401686 \h </w:instrText>
        </w:r>
        <w:r w:rsidR="00FE0FF9">
          <w:rPr>
            <w:noProof/>
            <w:webHidden/>
          </w:rPr>
        </w:r>
        <w:r w:rsidR="00FE0FF9">
          <w:rPr>
            <w:noProof/>
            <w:webHidden/>
          </w:rPr>
          <w:fldChar w:fldCharType="separate"/>
        </w:r>
        <w:r w:rsidR="00886983">
          <w:rPr>
            <w:noProof/>
            <w:webHidden/>
          </w:rPr>
          <w:t>13</w:t>
        </w:r>
        <w:r w:rsidR="00FE0FF9">
          <w:rPr>
            <w:noProof/>
            <w:webHidden/>
          </w:rPr>
          <w:fldChar w:fldCharType="end"/>
        </w:r>
      </w:hyperlink>
    </w:p>
    <w:p w:rsidR="00FE0FF9" w:rsidRDefault="00DF4AA1">
      <w:pPr>
        <w:pStyle w:val="TOC1"/>
        <w:framePr w:wrap="around"/>
        <w:tabs>
          <w:tab w:val="right" w:leader="dot" w:pos="13670"/>
        </w:tabs>
        <w:rPr>
          <w:rFonts w:asciiTheme="minorHAnsi" w:eastAsiaTheme="minorEastAsia" w:hAnsiTheme="minorHAnsi" w:cstheme="minorBidi"/>
          <w:b w:val="0"/>
          <w:bCs w:val="0"/>
          <w:noProof/>
          <w:sz w:val="22"/>
          <w:szCs w:val="22"/>
          <w:lang w:bidi="ar-SA"/>
        </w:rPr>
      </w:pPr>
      <w:hyperlink w:anchor="_Toc469401687" w:history="1">
        <w:r w:rsidR="00FE0FF9" w:rsidRPr="008B26C3">
          <w:rPr>
            <w:rStyle w:val="Hyperlink"/>
            <w:noProof/>
          </w:rPr>
          <w:t>Entering Requisitions</w:t>
        </w:r>
        <w:r w:rsidR="00FE0FF9">
          <w:rPr>
            <w:noProof/>
            <w:webHidden/>
          </w:rPr>
          <w:tab/>
        </w:r>
        <w:r w:rsidR="00FE0FF9">
          <w:rPr>
            <w:noProof/>
            <w:webHidden/>
          </w:rPr>
          <w:fldChar w:fldCharType="begin"/>
        </w:r>
        <w:r w:rsidR="00FE0FF9">
          <w:rPr>
            <w:noProof/>
            <w:webHidden/>
          </w:rPr>
          <w:instrText xml:space="preserve"> PAGEREF _Toc469401687 \h </w:instrText>
        </w:r>
        <w:r w:rsidR="00FE0FF9">
          <w:rPr>
            <w:noProof/>
            <w:webHidden/>
          </w:rPr>
        </w:r>
        <w:r w:rsidR="00FE0FF9">
          <w:rPr>
            <w:noProof/>
            <w:webHidden/>
          </w:rPr>
          <w:fldChar w:fldCharType="separate"/>
        </w:r>
        <w:r w:rsidR="00886983">
          <w:rPr>
            <w:noProof/>
            <w:webHidden/>
          </w:rPr>
          <w:t>14</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8" w:history="1">
        <w:r w:rsidR="00FE0FF9" w:rsidRPr="008B26C3">
          <w:rPr>
            <w:rStyle w:val="Hyperlink"/>
            <w:noProof/>
          </w:rPr>
          <w:t>Account Splits</w:t>
        </w:r>
        <w:r w:rsidR="00FE0FF9">
          <w:rPr>
            <w:noProof/>
            <w:webHidden/>
          </w:rPr>
          <w:tab/>
        </w:r>
        <w:r w:rsidR="00FE0FF9">
          <w:rPr>
            <w:noProof/>
            <w:webHidden/>
          </w:rPr>
          <w:fldChar w:fldCharType="begin"/>
        </w:r>
        <w:r w:rsidR="00FE0FF9">
          <w:rPr>
            <w:noProof/>
            <w:webHidden/>
          </w:rPr>
          <w:instrText xml:space="preserve"> PAGEREF _Toc469401688 \h </w:instrText>
        </w:r>
        <w:r w:rsidR="00FE0FF9">
          <w:rPr>
            <w:noProof/>
            <w:webHidden/>
          </w:rPr>
        </w:r>
        <w:r w:rsidR="00FE0FF9">
          <w:rPr>
            <w:noProof/>
            <w:webHidden/>
          </w:rPr>
          <w:fldChar w:fldCharType="separate"/>
        </w:r>
        <w:r w:rsidR="00886983">
          <w:rPr>
            <w:noProof/>
            <w:webHidden/>
          </w:rPr>
          <w:t>30</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89" w:history="1">
        <w:r w:rsidR="00FE0FF9" w:rsidRPr="008B26C3">
          <w:rPr>
            <w:rStyle w:val="Hyperlink"/>
            <w:noProof/>
          </w:rPr>
          <w:t>Discounts</w:t>
        </w:r>
        <w:r w:rsidR="00FE0FF9">
          <w:rPr>
            <w:noProof/>
            <w:webHidden/>
          </w:rPr>
          <w:tab/>
        </w:r>
        <w:r w:rsidR="00FE0FF9">
          <w:rPr>
            <w:noProof/>
            <w:webHidden/>
          </w:rPr>
          <w:fldChar w:fldCharType="begin"/>
        </w:r>
        <w:r w:rsidR="00FE0FF9">
          <w:rPr>
            <w:noProof/>
            <w:webHidden/>
          </w:rPr>
          <w:instrText xml:space="preserve"> PAGEREF _Toc469401689 \h </w:instrText>
        </w:r>
        <w:r w:rsidR="00FE0FF9">
          <w:rPr>
            <w:noProof/>
            <w:webHidden/>
          </w:rPr>
        </w:r>
        <w:r w:rsidR="00FE0FF9">
          <w:rPr>
            <w:noProof/>
            <w:webHidden/>
          </w:rPr>
          <w:fldChar w:fldCharType="separate"/>
        </w:r>
        <w:r w:rsidR="00886983">
          <w:rPr>
            <w:noProof/>
            <w:webHidden/>
          </w:rPr>
          <w:t>35</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0" w:history="1">
        <w:r w:rsidR="00FE0FF9" w:rsidRPr="008B26C3">
          <w:rPr>
            <w:rStyle w:val="Hyperlink"/>
            <w:noProof/>
          </w:rPr>
          <w:t>Notes</w:t>
        </w:r>
        <w:r w:rsidR="00FE0FF9">
          <w:rPr>
            <w:noProof/>
            <w:webHidden/>
          </w:rPr>
          <w:tab/>
        </w:r>
        <w:r w:rsidR="00CB2D4E">
          <w:rPr>
            <w:noProof/>
            <w:webHidden/>
          </w:rPr>
          <w:t>36</w:t>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1" w:history="1">
        <w:r w:rsidR="00FE0FF9" w:rsidRPr="008B26C3">
          <w:rPr>
            <w:rStyle w:val="Hyperlink"/>
            <w:noProof/>
          </w:rPr>
          <w:t>Freight/Shipping Charges</w:t>
        </w:r>
        <w:r w:rsidR="00FE0FF9">
          <w:rPr>
            <w:noProof/>
            <w:webHidden/>
          </w:rPr>
          <w:tab/>
        </w:r>
        <w:r w:rsidR="00FE0FF9">
          <w:rPr>
            <w:noProof/>
            <w:webHidden/>
          </w:rPr>
          <w:fldChar w:fldCharType="begin"/>
        </w:r>
        <w:r w:rsidR="00FE0FF9">
          <w:rPr>
            <w:noProof/>
            <w:webHidden/>
          </w:rPr>
          <w:instrText xml:space="preserve"> PAGEREF _Toc469401691 \h </w:instrText>
        </w:r>
        <w:r w:rsidR="00FE0FF9">
          <w:rPr>
            <w:noProof/>
            <w:webHidden/>
          </w:rPr>
        </w:r>
        <w:r w:rsidR="00FE0FF9">
          <w:rPr>
            <w:noProof/>
            <w:webHidden/>
          </w:rPr>
          <w:fldChar w:fldCharType="separate"/>
        </w:r>
        <w:r w:rsidR="00886983">
          <w:rPr>
            <w:noProof/>
            <w:webHidden/>
          </w:rPr>
          <w:t>36</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2" w:history="1">
        <w:r w:rsidR="00FE0FF9" w:rsidRPr="008B26C3">
          <w:rPr>
            <w:rStyle w:val="Hyperlink"/>
            <w:noProof/>
          </w:rPr>
          <w:t>Requisition Types</w:t>
        </w:r>
        <w:r w:rsidR="00FE0FF9">
          <w:rPr>
            <w:noProof/>
            <w:webHidden/>
          </w:rPr>
          <w:tab/>
        </w:r>
        <w:r w:rsidR="00FE0FF9">
          <w:rPr>
            <w:noProof/>
            <w:webHidden/>
          </w:rPr>
          <w:fldChar w:fldCharType="begin"/>
        </w:r>
        <w:r w:rsidR="00FE0FF9">
          <w:rPr>
            <w:noProof/>
            <w:webHidden/>
          </w:rPr>
          <w:instrText xml:space="preserve"> PAGEREF _Toc469401692 \h </w:instrText>
        </w:r>
        <w:r w:rsidR="00FE0FF9">
          <w:rPr>
            <w:noProof/>
            <w:webHidden/>
          </w:rPr>
        </w:r>
        <w:r w:rsidR="00FE0FF9">
          <w:rPr>
            <w:noProof/>
            <w:webHidden/>
          </w:rPr>
          <w:fldChar w:fldCharType="separate"/>
        </w:r>
        <w:r w:rsidR="00886983">
          <w:rPr>
            <w:noProof/>
            <w:webHidden/>
          </w:rPr>
          <w:t>3</w:t>
        </w:r>
        <w:r w:rsidR="00CB2D4E">
          <w:rPr>
            <w:noProof/>
            <w:webHidden/>
          </w:rPr>
          <w:t>7</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3" w:history="1">
        <w:r w:rsidR="00FE0FF9" w:rsidRPr="008B26C3">
          <w:rPr>
            <w:rStyle w:val="Hyperlink"/>
            <w:noProof/>
            <w:spacing w:val="15"/>
          </w:rPr>
          <w:t>Regular Requisitions for Equipment Items or Systems with Multiple Components</w:t>
        </w:r>
        <w:r w:rsidR="00FE0FF9">
          <w:rPr>
            <w:noProof/>
            <w:webHidden/>
          </w:rPr>
          <w:tab/>
        </w:r>
        <w:r w:rsidR="00CB2D4E">
          <w:rPr>
            <w:noProof/>
            <w:webHidden/>
          </w:rPr>
          <w:t>38</w:t>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4" w:history="1">
        <w:r w:rsidR="00FE0FF9" w:rsidRPr="008B26C3">
          <w:rPr>
            <w:rStyle w:val="Hyperlink"/>
            <w:noProof/>
          </w:rPr>
          <w:t>Adjustments or Changes</w:t>
        </w:r>
        <w:r w:rsidR="00FE0FF9">
          <w:rPr>
            <w:noProof/>
            <w:webHidden/>
          </w:rPr>
          <w:tab/>
        </w:r>
        <w:r w:rsidR="00FE0FF9">
          <w:rPr>
            <w:noProof/>
            <w:webHidden/>
          </w:rPr>
          <w:fldChar w:fldCharType="begin"/>
        </w:r>
        <w:r w:rsidR="00FE0FF9">
          <w:rPr>
            <w:noProof/>
            <w:webHidden/>
          </w:rPr>
          <w:instrText xml:space="preserve"> PAGEREF _Toc469401694 \h </w:instrText>
        </w:r>
        <w:r w:rsidR="00FE0FF9">
          <w:rPr>
            <w:noProof/>
            <w:webHidden/>
          </w:rPr>
        </w:r>
        <w:r w:rsidR="00FE0FF9">
          <w:rPr>
            <w:noProof/>
            <w:webHidden/>
          </w:rPr>
          <w:fldChar w:fldCharType="separate"/>
        </w:r>
        <w:r w:rsidR="00886983">
          <w:rPr>
            <w:noProof/>
            <w:webHidden/>
          </w:rPr>
          <w:t>39</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5" w:history="1">
        <w:r w:rsidR="00FE0FF9" w:rsidRPr="008B26C3">
          <w:rPr>
            <w:rStyle w:val="Hyperlink"/>
            <w:noProof/>
          </w:rPr>
          <w:t>Request for Contract (RFC) Process</w:t>
        </w:r>
        <w:r w:rsidR="00FE0FF9">
          <w:rPr>
            <w:noProof/>
            <w:webHidden/>
          </w:rPr>
          <w:tab/>
        </w:r>
        <w:r w:rsidR="00CB2D4E">
          <w:rPr>
            <w:noProof/>
            <w:webHidden/>
          </w:rPr>
          <w:t>41</w:t>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6" w:history="1">
        <w:r w:rsidR="00FE0FF9" w:rsidRPr="008B26C3">
          <w:rPr>
            <w:rStyle w:val="Hyperlink"/>
            <w:noProof/>
          </w:rPr>
          <w:t>Supplier Lookup</w:t>
        </w:r>
        <w:r w:rsidR="00FE0FF9">
          <w:rPr>
            <w:noProof/>
            <w:webHidden/>
          </w:rPr>
          <w:tab/>
        </w:r>
        <w:r w:rsidR="00CB2D4E">
          <w:rPr>
            <w:noProof/>
            <w:webHidden/>
          </w:rPr>
          <w:t>42</w:t>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7" w:history="1">
        <w:r w:rsidR="00FE0FF9" w:rsidRPr="008B26C3">
          <w:rPr>
            <w:rStyle w:val="Hyperlink"/>
            <w:noProof/>
          </w:rPr>
          <w:t>Requestor Information</w:t>
        </w:r>
        <w:r w:rsidR="00FE0FF9">
          <w:rPr>
            <w:noProof/>
            <w:webHidden/>
          </w:rPr>
          <w:tab/>
        </w:r>
        <w:r w:rsidR="00FE0FF9">
          <w:rPr>
            <w:noProof/>
            <w:webHidden/>
          </w:rPr>
          <w:fldChar w:fldCharType="begin"/>
        </w:r>
        <w:r w:rsidR="00FE0FF9">
          <w:rPr>
            <w:noProof/>
            <w:webHidden/>
          </w:rPr>
          <w:instrText xml:space="preserve"> PAGEREF _Toc469401697 \h </w:instrText>
        </w:r>
        <w:r w:rsidR="00FE0FF9">
          <w:rPr>
            <w:noProof/>
            <w:webHidden/>
          </w:rPr>
        </w:r>
        <w:r w:rsidR="00FE0FF9">
          <w:rPr>
            <w:noProof/>
            <w:webHidden/>
          </w:rPr>
          <w:fldChar w:fldCharType="separate"/>
        </w:r>
        <w:r w:rsidR="00886983">
          <w:rPr>
            <w:noProof/>
            <w:webHidden/>
          </w:rPr>
          <w:t>44</w:t>
        </w:r>
        <w:r w:rsidR="00FE0FF9">
          <w:rPr>
            <w:noProof/>
            <w:webHidden/>
          </w:rPr>
          <w:fldChar w:fldCharType="end"/>
        </w:r>
      </w:hyperlink>
    </w:p>
    <w:p w:rsidR="00FE0FF9" w:rsidRDefault="00DF4AA1">
      <w:pPr>
        <w:pStyle w:val="TOC2"/>
        <w:tabs>
          <w:tab w:val="right" w:leader="dot" w:pos="13670"/>
        </w:tabs>
        <w:rPr>
          <w:rFonts w:asciiTheme="minorHAnsi" w:eastAsiaTheme="minorEastAsia" w:hAnsiTheme="minorHAnsi" w:cstheme="minorBidi"/>
          <w:iCs w:val="0"/>
          <w:noProof/>
          <w:sz w:val="22"/>
          <w:szCs w:val="22"/>
          <w:lang w:bidi="ar-SA"/>
        </w:rPr>
      </w:pPr>
      <w:hyperlink w:anchor="_Toc469401698" w:history="1">
        <w:r w:rsidR="00FE0FF9" w:rsidRPr="008B26C3">
          <w:rPr>
            <w:rStyle w:val="Hyperlink"/>
            <w:noProof/>
          </w:rPr>
          <w:t>Attachments</w:t>
        </w:r>
        <w:r w:rsidR="00FE0FF9">
          <w:rPr>
            <w:noProof/>
            <w:webHidden/>
          </w:rPr>
          <w:tab/>
        </w:r>
        <w:r w:rsidR="00FE0FF9">
          <w:rPr>
            <w:noProof/>
            <w:webHidden/>
          </w:rPr>
          <w:fldChar w:fldCharType="begin"/>
        </w:r>
        <w:r w:rsidR="00FE0FF9">
          <w:rPr>
            <w:noProof/>
            <w:webHidden/>
          </w:rPr>
          <w:instrText xml:space="preserve"> PAGEREF _Toc469401698 \h </w:instrText>
        </w:r>
        <w:r w:rsidR="00FE0FF9">
          <w:rPr>
            <w:noProof/>
            <w:webHidden/>
          </w:rPr>
        </w:r>
        <w:r w:rsidR="00FE0FF9">
          <w:rPr>
            <w:noProof/>
            <w:webHidden/>
          </w:rPr>
          <w:fldChar w:fldCharType="separate"/>
        </w:r>
        <w:r w:rsidR="00886983">
          <w:rPr>
            <w:noProof/>
            <w:webHidden/>
          </w:rPr>
          <w:t>45</w:t>
        </w:r>
        <w:r w:rsidR="00FE0FF9">
          <w:rPr>
            <w:noProof/>
            <w:webHidden/>
          </w:rPr>
          <w:fldChar w:fldCharType="end"/>
        </w:r>
      </w:hyperlink>
    </w:p>
    <w:p w:rsidR="00FE0FF9" w:rsidRDefault="00DF4AA1">
      <w:pPr>
        <w:pStyle w:val="TOC1"/>
        <w:framePr w:wrap="around"/>
        <w:tabs>
          <w:tab w:val="right" w:leader="dot" w:pos="13670"/>
        </w:tabs>
        <w:rPr>
          <w:rFonts w:asciiTheme="minorHAnsi" w:eastAsiaTheme="minorEastAsia" w:hAnsiTheme="minorHAnsi" w:cstheme="minorBidi"/>
          <w:b w:val="0"/>
          <w:bCs w:val="0"/>
          <w:noProof/>
          <w:sz w:val="22"/>
          <w:szCs w:val="22"/>
          <w:lang w:bidi="ar-SA"/>
        </w:rPr>
      </w:pPr>
      <w:hyperlink w:anchor="_Toc469401699" w:history="1">
        <w:r w:rsidR="00FE0FF9" w:rsidRPr="008B26C3">
          <w:rPr>
            <w:rStyle w:val="Hyperlink"/>
            <w:noProof/>
          </w:rPr>
          <w:t>Frequently Asked Questions</w:t>
        </w:r>
        <w:r w:rsidR="00FE0FF9">
          <w:rPr>
            <w:noProof/>
            <w:webHidden/>
          </w:rPr>
          <w:tab/>
        </w:r>
        <w:r w:rsidR="00FE0FF9">
          <w:rPr>
            <w:noProof/>
            <w:webHidden/>
          </w:rPr>
          <w:fldChar w:fldCharType="begin"/>
        </w:r>
        <w:r w:rsidR="00FE0FF9">
          <w:rPr>
            <w:noProof/>
            <w:webHidden/>
          </w:rPr>
          <w:instrText xml:space="preserve"> PAGEREF _Toc469401699 \h </w:instrText>
        </w:r>
        <w:r w:rsidR="00FE0FF9">
          <w:rPr>
            <w:noProof/>
            <w:webHidden/>
          </w:rPr>
        </w:r>
        <w:r w:rsidR="00FE0FF9">
          <w:rPr>
            <w:noProof/>
            <w:webHidden/>
          </w:rPr>
          <w:fldChar w:fldCharType="separate"/>
        </w:r>
        <w:r w:rsidR="00886983">
          <w:rPr>
            <w:noProof/>
            <w:webHidden/>
          </w:rPr>
          <w:t>46</w:t>
        </w:r>
        <w:r w:rsidR="00FE0FF9">
          <w:rPr>
            <w:noProof/>
            <w:webHidden/>
          </w:rPr>
          <w:fldChar w:fldCharType="end"/>
        </w:r>
      </w:hyperlink>
    </w:p>
    <w:p w:rsidR="003820B0" w:rsidRDefault="00FE0FF9" w:rsidP="00C76929">
      <w:pPr>
        <w:pStyle w:val="Section"/>
      </w:pPr>
      <w:r>
        <w:rPr>
          <w:lang w:bidi="en-US"/>
        </w:rPr>
        <w:fldChar w:fldCharType="end"/>
      </w:r>
      <w:r w:rsidR="000D6613">
        <w:rPr>
          <w:lang w:bidi="en-US"/>
        </w:rPr>
        <w:br w:type="page"/>
      </w:r>
      <w:bookmarkStart w:id="1" w:name="_Toc469401679"/>
      <w:r w:rsidR="003820B0" w:rsidRPr="008D4360">
        <w:lastRenderedPageBreak/>
        <w:t>Navigating Workday – The Basics</w:t>
      </w:r>
      <w:bookmarkEnd w:id="1"/>
    </w:p>
    <w:p w:rsidR="003820B0" w:rsidRPr="0033591C" w:rsidRDefault="003820B0" w:rsidP="0033591C">
      <w:pPr>
        <w:pStyle w:val="Section2"/>
        <w:rPr>
          <w:rStyle w:val="IntenseReference"/>
          <w:bCs w:val="0"/>
          <w:smallCaps w:val="0"/>
          <w:spacing w:val="0"/>
        </w:rPr>
      </w:pPr>
      <w:bookmarkStart w:id="2" w:name="_Toc469401680"/>
      <w:r w:rsidRPr="0033591C">
        <w:rPr>
          <w:rStyle w:val="IntenseReference"/>
          <w:b/>
          <w:bCs w:val="0"/>
          <w:smallCaps w:val="0"/>
          <w:spacing w:val="0"/>
        </w:rPr>
        <w:t>Sign in</w:t>
      </w:r>
      <w:bookmarkEnd w:id="2"/>
    </w:p>
    <w:p w:rsidR="002F434D" w:rsidRDefault="00F52C09">
      <w:pPr>
        <w:rPr>
          <w:noProof/>
        </w:rPr>
      </w:pPr>
      <w:r>
        <w:rPr>
          <w:noProof/>
        </w:rPr>
        <w:t xml:space="preserve">Access to Workday will be through single sign on, meaning that </w:t>
      </w:r>
      <w:r w:rsidR="00D16FBD">
        <w:rPr>
          <w:noProof/>
        </w:rPr>
        <w:t>after</w:t>
      </w:r>
      <w:r>
        <w:rPr>
          <w:noProof/>
        </w:rPr>
        <w:t xml:space="preserve"> you log onto the network with your computer, you will simply launch the Workday application from your bookmarks and you will see the following screen appear:</w:t>
      </w:r>
    </w:p>
    <w:p w:rsidR="00F52C09" w:rsidRDefault="00EF5BE0">
      <w:pPr>
        <w:rPr>
          <w:noProof/>
        </w:rPr>
      </w:pPr>
      <w:r w:rsidRPr="00EF5BE0">
        <w:rPr>
          <w:noProof/>
        </w:rPr>
        <w:t xml:space="preserve"> </w:t>
      </w:r>
      <w:r w:rsidR="001437A5">
        <w:rPr>
          <w:noProof/>
        </w:rPr>
        <w:drawing>
          <wp:inline distT="0" distB="0" distL="0" distR="0" wp14:anchorId="207DED24" wp14:editId="2BCF541F">
            <wp:extent cx="8686800" cy="316738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86800" cy="3167380"/>
                    </a:xfrm>
                    <a:prstGeom prst="rect">
                      <a:avLst/>
                    </a:prstGeom>
                  </pic:spPr>
                </pic:pic>
              </a:graphicData>
            </a:graphic>
          </wp:inline>
        </w:drawing>
      </w:r>
    </w:p>
    <w:p w:rsidR="002F434D" w:rsidRDefault="002F434D">
      <w:pPr>
        <w:rPr>
          <w:noProof/>
        </w:rPr>
      </w:pPr>
      <w:r>
        <w:rPr>
          <w:noProof/>
        </w:rPr>
        <w:br w:type="page"/>
      </w:r>
    </w:p>
    <w:p w:rsidR="00C94EA4" w:rsidRPr="0033591C" w:rsidRDefault="003820B0" w:rsidP="0033591C">
      <w:pPr>
        <w:pStyle w:val="Section2"/>
        <w:rPr>
          <w:rStyle w:val="IntenseReference"/>
          <w:bCs w:val="0"/>
          <w:smallCaps w:val="0"/>
          <w:spacing w:val="0"/>
        </w:rPr>
      </w:pPr>
      <w:bookmarkStart w:id="3" w:name="_Toc469401681"/>
      <w:r w:rsidRPr="0033591C">
        <w:rPr>
          <w:rStyle w:val="IntenseReference"/>
          <w:bCs w:val="0"/>
          <w:smallCaps w:val="0"/>
          <w:spacing w:val="0"/>
        </w:rPr>
        <w:lastRenderedPageBreak/>
        <w:t>Home Page</w:t>
      </w:r>
      <w:bookmarkEnd w:id="3"/>
    </w:p>
    <w:p w:rsidR="00561534" w:rsidRDefault="00403417">
      <w:r>
        <w:t xml:space="preserve">When you login to Workday for the first time, your </w:t>
      </w:r>
      <w:r w:rsidRPr="00C94EA4">
        <w:rPr>
          <w:b/>
        </w:rPr>
        <w:t xml:space="preserve">home </w:t>
      </w:r>
      <w:r w:rsidR="00C94EA4" w:rsidRPr="00C94EA4">
        <w:rPr>
          <w:b/>
        </w:rPr>
        <w:t>page</w:t>
      </w:r>
      <w:r>
        <w:t xml:space="preserve"> will appear like this:</w:t>
      </w:r>
    </w:p>
    <w:p w:rsidR="00561534" w:rsidRDefault="00A75A98">
      <w:r>
        <w:rPr>
          <w:noProof/>
        </w:rPr>
        <mc:AlternateContent>
          <mc:Choice Requires="wps">
            <w:drawing>
              <wp:anchor distT="0" distB="0" distL="114300" distR="114300" simplePos="0" relativeHeight="251976704" behindDoc="0" locked="0" layoutInCell="1" allowOverlap="1" wp14:anchorId="7EB17284" wp14:editId="1C6B9EAE">
                <wp:simplePos x="0" y="0"/>
                <wp:positionH relativeFrom="column">
                  <wp:posOffset>1422400</wp:posOffset>
                </wp:positionH>
                <wp:positionV relativeFrom="paragraph">
                  <wp:posOffset>4342765</wp:posOffset>
                </wp:positionV>
                <wp:extent cx="7324725" cy="1079500"/>
                <wp:effectExtent l="0" t="0" r="28575" b="25400"/>
                <wp:wrapNone/>
                <wp:docPr id="761" name="Text Box 761"/>
                <wp:cNvGraphicFramePr/>
                <a:graphic xmlns:a="http://schemas.openxmlformats.org/drawingml/2006/main">
                  <a:graphicData uri="http://schemas.microsoft.com/office/word/2010/wordprocessingShape">
                    <wps:wsp>
                      <wps:cNvSpPr txBox="1"/>
                      <wps:spPr>
                        <a:xfrm>
                          <a:off x="0" y="0"/>
                          <a:ext cx="7324725" cy="107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710E" w:rsidRDefault="00C4710E" w:rsidP="00A75A98">
                            <w:r>
                              <w:t xml:space="preserve">The home page shows the “Search” bar, </w:t>
                            </w:r>
                            <w:proofErr w:type="gramStart"/>
                            <w:r>
                              <w:t>your</w:t>
                            </w:r>
                            <w:proofErr w:type="gramEnd"/>
                            <w:r>
                              <w:t xml:space="preserve"> Profile and your Inbox. The Inbox is where you will go to view items that require your attention, including requisition approvals. The Inbox is different than your Outlook Inbox and items in the Workday Inbox will never appear in your Outlook Inbox, unless you want this option. We can show you how to change your settings to receive messages in both places. </w:t>
                            </w:r>
                            <w:r w:rsidRPr="0033591C">
                              <w:rPr>
                                <w:b/>
                              </w:rPr>
                              <w:t>You should be reviewing your Inbox on a regular basis.</w:t>
                            </w:r>
                            <w:r>
                              <w:t xml:space="preserve">  If there are items in your Inbox, you will see a red circle with a number showing you have action items there and how many are waiting for your 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1" o:spid="_x0000_s1026" type="#_x0000_t202" style="position:absolute;margin-left:112pt;margin-top:341.95pt;width:576.75pt;height:8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" fillcolor="white [3201]" strokeweight=".5pt">
                <v:textbox>
                  <w:txbxContent>
                    <w:p w:rsidR="00C4710E" w:rsidRDefault="00C4710E" w:rsidP="00A75A98">
                      <w:r>
                        <w:t xml:space="preserve">The home page shows the “Search” bar, your Profile and your Inbox. The Inbox is where you will go to view items that require your attention, including requisition approvals. The Inbox is different than your Outlook Inbox and items in the Workday Inbox will never appear in your Outlook Inbox, unless you want this option. We can show you how to change your settings to receive messages in both places. </w:t>
                      </w:r>
                      <w:r w:rsidRPr="0033591C">
                        <w:rPr>
                          <w:b/>
                        </w:rPr>
                        <w:t>You should be reviewing your Inbox on a regular basis.</w:t>
                      </w:r>
                      <w:r>
                        <w:t xml:space="preserve">  If there are items in your Inbox, you will see a red circle with a number showing you have action items there and how many are waiting for your action.  </w:t>
                      </w:r>
                    </w:p>
                  </w:txbxContent>
                </v:textbox>
              </v:shape>
            </w:pict>
          </mc:Fallback>
        </mc:AlternateContent>
      </w:r>
      <w:r>
        <w:rPr>
          <w:noProof/>
        </w:rPr>
        <w:drawing>
          <wp:inline distT="0" distB="0" distL="0" distR="0" wp14:anchorId="21C3097A" wp14:editId="700DEB75">
            <wp:extent cx="8686800" cy="5007610"/>
            <wp:effectExtent l="0" t="0" r="0" b="25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6800" cy="5007610"/>
                    </a:xfrm>
                    <a:prstGeom prst="rect">
                      <a:avLst/>
                    </a:prstGeom>
                  </pic:spPr>
                </pic:pic>
              </a:graphicData>
            </a:graphic>
          </wp:inline>
        </w:drawing>
      </w:r>
      <w:r w:rsidR="00561534">
        <w:br w:type="page"/>
      </w:r>
    </w:p>
    <w:p w:rsidR="00962B5D" w:rsidRPr="0033591C" w:rsidRDefault="008D4360" w:rsidP="0033591C">
      <w:pPr>
        <w:pStyle w:val="Section2"/>
        <w:rPr>
          <w:rStyle w:val="IntenseReference"/>
          <w:b/>
          <w:bCs w:val="0"/>
          <w:smallCaps w:val="0"/>
          <w:spacing w:val="0"/>
        </w:rPr>
      </w:pPr>
      <w:bookmarkStart w:id="4" w:name="_Toc469401682"/>
      <w:proofErr w:type="spellStart"/>
      <w:r w:rsidRPr="0033591C">
        <w:rPr>
          <w:rStyle w:val="IntenseReference"/>
          <w:b/>
          <w:bCs w:val="0"/>
          <w:smallCaps w:val="0"/>
          <w:spacing w:val="0"/>
        </w:rPr>
        <w:lastRenderedPageBreak/>
        <w:t>Worklets</w:t>
      </w:r>
      <w:bookmarkEnd w:id="4"/>
      <w:proofErr w:type="spellEnd"/>
    </w:p>
    <w:p w:rsidR="008D4360" w:rsidRDefault="008D4360">
      <w:proofErr w:type="spellStart"/>
      <w:r>
        <w:t>Worklets</w:t>
      </w:r>
      <w:proofErr w:type="spellEnd"/>
      <w:r>
        <w:t xml:space="preserve"> provide access to groups of related tasks, reports, and links.  </w:t>
      </w:r>
      <w:proofErr w:type="spellStart"/>
      <w:r>
        <w:t>Worklets</w:t>
      </w:r>
      <w:proofErr w:type="spellEnd"/>
      <w:r>
        <w:t xml:space="preserve"> are organized by functional category and represent different kinds of tasks or work that you can easily perform using self-service functionality.  Each </w:t>
      </w:r>
      <w:proofErr w:type="spellStart"/>
      <w:r>
        <w:t>worklet</w:t>
      </w:r>
      <w:proofErr w:type="spellEnd"/>
      <w:r>
        <w:t xml:space="preserve"> is represented by icons on the Home page.  The</w:t>
      </w:r>
      <w:r w:rsidR="007E1B20">
        <w:t>re will be some</w:t>
      </w:r>
      <w:r>
        <w:t xml:space="preserve"> standard </w:t>
      </w:r>
      <w:proofErr w:type="spellStart"/>
      <w:r>
        <w:t>worklets</w:t>
      </w:r>
      <w:proofErr w:type="spellEnd"/>
      <w:r>
        <w:t xml:space="preserve"> tha</w:t>
      </w:r>
      <w:r w:rsidR="007E1B20">
        <w:t>t will appear on your Home page.</w:t>
      </w:r>
      <w:r>
        <w:t xml:space="preserve">  A very helpful </w:t>
      </w:r>
      <w:proofErr w:type="spellStart"/>
      <w:r>
        <w:t>worklet</w:t>
      </w:r>
      <w:proofErr w:type="spellEnd"/>
      <w:r>
        <w:t xml:space="preserve"> to add for requisitions is the </w:t>
      </w:r>
      <w:proofErr w:type="spellStart"/>
      <w:r>
        <w:t>worklet</w:t>
      </w:r>
      <w:proofErr w:type="spellEnd"/>
      <w:r>
        <w:t xml:space="preserve"> titled “My Requisitions” which will give you quick access to search for your requisitions with a multitude of selection criteria.  To add the “My Requisitions” </w:t>
      </w:r>
      <w:proofErr w:type="spellStart"/>
      <w:r>
        <w:t>worklet</w:t>
      </w:r>
      <w:proofErr w:type="spellEnd"/>
      <w:r>
        <w:t>, the following steps will be followed:</w:t>
      </w:r>
    </w:p>
    <w:p w:rsidR="008D4360" w:rsidRDefault="00C843D3">
      <w:r>
        <w:t xml:space="preserve">Locate the “gear” icon on the upper right of your </w:t>
      </w:r>
      <w:r w:rsidRPr="00C843D3">
        <w:rPr>
          <w:b/>
        </w:rPr>
        <w:t>home page</w:t>
      </w:r>
      <w:r w:rsidR="00490437">
        <w:rPr>
          <w:b/>
        </w:rPr>
        <w:t xml:space="preserve"> </w:t>
      </w:r>
      <w:r w:rsidR="00490437">
        <w:t>and click once</w:t>
      </w:r>
      <w:r>
        <w:t>:</w:t>
      </w:r>
    </w:p>
    <w:p w:rsidR="00C843D3" w:rsidRDefault="00E3435C">
      <w:r>
        <w:rPr>
          <w:noProof/>
        </w:rPr>
        <mc:AlternateContent>
          <mc:Choice Requires="wps">
            <w:drawing>
              <wp:anchor distT="0" distB="0" distL="114300" distR="114300" simplePos="0" relativeHeight="251880448" behindDoc="0" locked="0" layoutInCell="1" allowOverlap="1" wp14:anchorId="11160931" wp14:editId="478AC70C">
                <wp:simplePos x="0" y="0"/>
                <wp:positionH relativeFrom="column">
                  <wp:posOffset>4629150</wp:posOffset>
                </wp:positionH>
                <wp:positionV relativeFrom="paragraph">
                  <wp:posOffset>436880</wp:posOffset>
                </wp:positionV>
                <wp:extent cx="63817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59D48D94" id="_x0000_t32" coordsize="21600,21600" o:spt="32" o:oned="t" path="m,l21600,21600e" filled="f">
                <v:path arrowok="t" fillok="f" o:connecttype="none"/>
                <o:lock v:ext="edit" shapetype="t"/>
              </v:shapetype>
              <v:shape id="Straight Arrow Connector 2" o:spid="_x0000_s1026" type="#_x0000_t32" style="position:absolute;margin-left:364.5pt;margin-top:34.4pt;width:50.25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" strokecolor="#bc4542 [3045]">
                <v:stroke endarrow="open"/>
              </v:shape>
            </w:pict>
          </mc:Fallback>
        </mc:AlternateContent>
      </w:r>
      <w:r>
        <w:rPr>
          <w:noProof/>
        </w:rPr>
        <mc:AlternateContent>
          <mc:Choice Requires="wps">
            <w:drawing>
              <wp:anchor distT="0" distB="0" distL="114300" distR="114300" simplePos="0" relativeHeight="251286528" behindDoc="0" locked="0" layoutInCell="1" allowOverlap="1" wp14:anchorId="5038ADDF" wp14:editId="3202F5A8">
                <wp:simplePos x="0" y="0"/>
                <wp:positionH relativeFrom="column">
                  <wp:posOffset>3819525</wp:posOffset>
                </wp:positionH>
                <wp:positionV relativeFrom="paragraph">
                  <wp:posOffset>274955</wp:posOffset>
                </wp:positionV>
                <wp:extent cx="809625" cy="3048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809625" cy="304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490437" w:rsidRDefault="00C4710E">
                            <w:pPr>
                              <w:rPr>
                                <w:color w:val="C00000"/>
                              </w:rPr>
                            </w:pPr>
                            <w:r w:rsidRPr="00490437">
                              <w:rPr>
                                <w:color w:val="C00000"/>
                              </w:rPr>
                              <w:t>Gear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300.75pt;margin-top:21.65pt;width:63.75pt;height:24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" fillcolor="white [3201]" strokecolor="#c0504d [3205]" strokeweight="2pt">
                <v:textbox>
                  <w:txbxContent>
                    <w:p w:rsidR="00C4710E" w:rsidRPr="00490437" w:rsidRDefault="00C4710E">
                      <w:pPr>
                        <w:rPr>
                          <w:color w:val="C00000"/>
                        </w:rPr>
                      </w:pPr>
                      <w:r w:rsidRPr="00490437">
                        <w:rPr>
                          <w:color w:val="C00000"/>
                        </w:rPr>
                        <w:t>Gear Icon</w:t>
                      </w:r>
                    </w:p>
                  </w:txbxContent>
                </v:textbox>
              </v:shape>
            </w:pict>
          </mc:Fallback>
        </mc:AlternateContent>
      </w:r>
      <w:r>
        <w:rPr>
          <w:noProof/>
        </w:rPr>
        <w:drawing>
          <wp:inline distT="0" distB="0" distL="0" distR="0" wp14:anchorId="4021E7CF" wp14:editId="36970B8B">
            <wp:extent cx="5467350" cy="18669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 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0896" cy="1868111"/>
                    </a:xfrm>
                    <a:prstGeom prst="rect">
                      <a:avLst/>
                    </a:prstGeom>
                  </pic:spPr>
                </pic:pic>
              </a:graphicData>
            </a:graphic>
          </wp:inline>
        </w:drawing>
      </w:r>
    </w:p>
    <w:p w:rsidR="00490437" w:rsidRDefault="00A75A98">
      <w:r>
        <w:rPr>
          <w:noProof/>
        </w:rPr>
        <w:drawing>
          <wp:anchor distT="0" distB="0" distL="114300" distR="114300" simplePos="0" relativeHeight="251988992" behindDoc="0" locked="0" layoutInCell="1" allowOverlap="1" wp14:anchorId="6519615F" wp14:editId="5BA2A158">
            <wp:simplePos x="0" y="0"/>
            <wp:positionH relativeFrom="column">
              <wp:posOffset>3594100</wp:posOffset>
            </wp:positionH>
            <wp:positionV relativeFrom="paragraph">
              <wp:posOffset>15875</wp:posOffset>
            </wp:positionV>
            <wp:extent cx="5092700" cy="2431415"/>
            <wp:effectExtent l="0" t="0" r="0" b="6985"/>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92700" cy="2431415"/>
                    </a:xfrm>
                    <a:prstGeom prst="rect">
                      <a:avLst/>
                    </a:prstGeom>
                  </pic:spPr>
                </pic:pic>
              </a:graphicData>
            </a:graphic>
            <wp14:sizeRelH relativeFrom="page">
              <wp14:pctWidth>0</wp14:pctWidth>
            </wp14:sizeRelH>
            <wp14:sizeRelV relativeFrom="page">
              <wp14:pctHeight>0</wp14:pctHeight>
            </wp14:sizeRelV>
          </wp:anchor>
        </w:drawing>
      </w:r>
      <w:r w:rsidR="00490437">
        <w:t xml:space="preserve">The “Configure </w:t>
      </w:r>
      <w:proofErr w:type="spellStart"/>
      <w:r w:rsidR="00490437">
        <w:t>Worklets</w:t>
      </w:r>
      <w:proofErr w:type="spellEnd"/>
      <w:r w:rsidR="00490437">
        <w:t xml:space="preserve">” will come up and show you the current </w:t>
      </w:r>
      <w:proofErr w:type="spellStart"/>
      <w:r w:rsidR="00490437">
        <w:t>worklets</w:t>
      </w:r>
      <w:proofErr w:type="spellEnd"/>
      <w:r w:rsidR="00490437">
        <w:t xml:space="preserve"> on your home page.  From here, go to the Plus (+) icon and click to open:</w:t>
      </w:r>
    </w:p>
    <w:p w:rsidR="00A75A98" w:rsidRDefault="00A75A98"/>
    <w:p w:rsidR="00A75A98" w:rsidRDefault="00A75A98"/>
    <w:p w:rsidR="00A75A98" w:rsidRDefault="00A75A98"/>
    <w:p w:rsidR="00A75A98" w:rsidRDefault="00A75A98"/>
    <w:p w:rsidR="00490437" w:rsidRDefault="00EF5BE0">
      <w:r>
        <w:rPr>
          <w:noProof/>
        </w:rPr>
        <mc:AlternateContent>
          <mc:Choice Requires="wps">
            <w:drawing>
              <wp:anchor distT="0" distB="0" distL="114300" distR="114300" simplePos="0" relativeHeight="251312128" behindDoc="0" locked="0" layoutInCell="1" allowOverlap="1" wp14:anchorId="2D0BA41A" wp14:editId="0914A29C">
                <wp:simplePos x="0" y="0"/>
                <wp:positionH relativeFrom="column">
                  <wp:posOffset>1746250</wp:posOffset>
                </wp:positionH>
                <wp:positionV relativeFrom="paragraph">
                  <wp:posOffset>1143635</wp:posOffset>
                </wp:positionV>
                <wp:extent cx="819150" cy="2794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819150"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490437" w:rsidRDefault="00C4710E" w:rsidP="00E3435C">
                            <w:pPr>
                              <w:jc w:val="center"/>
                              <w:rPr>
                                <w:color w:val="C00000"/>
                              </w:rPr>
                            </w:pPr>
                            <w:r w:rsidRPr="00490437">
                              <w:rPr>
                                <w:color w:val="C00000"/>
                              </w:rPr>
                              <w:t>Plus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137.5pt;margin-top:90.05pt;width:64.5pt;height:22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" fillcolor="white [3201]" strokecolor="#c0504d [3205]" strokeweight="2pt">
                <v:textbox>
                  <w:txbxContent>
                    <w:p w:rsidR="00C4710E" w:rsidRPr="00490437" w:rsidRDefault="00C4710E" w:rsidP="00E3435C">
                      <w:pPr>
                        <w:jc w:val="center"/>
                        <w:rPr>
                          <w:color w:val="C00000"/>
                        </w:rPr>
                      </w:pPr>
                      <w:r w:rsidRPr="00490437">
                        <w:rPr>
                          <w:color w:val="C00000"/>
                        </w:rPr>
                        <w:t>Plus icon</w:t>
                      </w:r>
                    </w:p>
                  </w:txbxContent>
                </v:textbox>
              </v:shape>
            </w:pict>
          </mc:Fallback>
        </mc:AlternateContent>
      </w:r>
      <w:r w:rsidR="009E4281">
        <w:rPr>
          <w:noProof/>
        </w:rPr>
        <mc:AlternateContent>
          <mc:Choice Requires="wps">
            <w:drawing>
              <wp:anchor distT="0" distB="0" distL="114300" distR="114300" simplePos="0" relativeHeight="251346944" behindDoc="0" locked="0" layoutInCell="1" allowOverlap="1" wp14:anchorId="35F46DD1" wp14:editId="77AEF4E3">
                <wp:simplePos x="0" y="0"/>
                <wp:positionH relativeFrom="column">
                  <wp:posOffset>2562225</wp:posOffset>
                </wp:positionH>
                <wp:positionV relativeFrom="paragraph">
                  <wp:posOffset>1285240</wp:posOffset>
                </wp:positionV>
                <wp:extent cx="323850" cy="8890"/>
                <wp:effectExtent l="0" t="76200" r="19050" b="105410"/>
                <wp:wrapNone/>
                <wp:docPr id="30" name="Straight Arrow Connector 30"/>
                <wp:cNvGraphicFramePr/>
                <a:graphic xmlns:a="http://schemas.openxmlformats.org/drawingml/2006/main">
                  <a:graphicData uri="http://schemas.microsoft.com/office/word/2010/wordprocessingShape">
                    <wps:wsp>
                      <wps:cNvCnPr/>
                      <wps:spPr>
                        <a:xfrm flipV="1">
                          <a:off x="0" y="0"/>
                          <a:ext cx="323850" cy="889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9294805" id="Straight Arrow Connector 30" o:spid="_x0000_s1026" type="#_x0000_t32" style="position:absolute;margin-left:201.75pt;margin-top:101.2pt;width:25.5pt;height:.7pt;flip:y;z-index:25134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" strokecolor="#bc4542 [3045]">
                <v:stroke endarrow="open"/>
              </v:shape>
            </w:pict>
          </mc:Fallback>
        </mc:AlternateContent>
      </w:r>
    </w:p>
    <w:p w:rsidR="00490437" w:rsidRDefault="00A75A98">
      <w:r>
        <w:rPr>
          <w:noProof/>
        </w:rPr>
        <w:lastRenderedPageBreak/>
        <w:drawing>
          <wp:anchor distT="0" distB="0" distL="114300" distR="114300" simplePos="0" relativeHeight="252000256" behindDoc="0" locked="0" layoutInCell="1" allowOverlap="1" wp14:anchorId="59065551" wp14:editId="251AD0DF">
            <wp:simplePos x="0" y="0"/>
            <wp:positionH relativeFrom="column">
              <wp:posOffset>2711450</wp:posOffset>
            </wp:positionH>
            <wp:positionV relativeFrom="paragraph">
              <wp:posOffset>6985</wp:posOffset>
            </wp:positionV>
            <wp:extent cx="5977890" cy="2617470"/>
            <wp:effectExtent l="0" t="0" r="381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77890" cy="2617470"/>
                    </a:xfrm>
                    <a:prstGeom prst="rect">
                      <a:avLst/>
                    </a:prstGeom>
                  </pic:spPr>
                </pic:pic>
              </a:graphicData>
            </a:graphic>
            <wp14:sizeRelH relativeFrom="page">
              <wp14:pctWidth>0</wp14:pctWidth>
            </wp14:sizeRelH>
            <wp14:sizeRelV relativeFrom="page">
              <wp14:pctHeight>0</wp14:pctHeight>
            </wp14:sizeRelV>
          </wp:anchor>
        </w:drawing>
      </w:r>
      <w:r w:rsidR="00490437">
        <w:t xml:space="preserve">Once you click on the plus sign, an open line will </w:t>
      </w:r>
      <w:r w:rsidR="00CB0041">
        <w:t>display with three lines to the right</w:t>
      </w:r>
      <w:r w:rsidR="00490437">
        <w:t xml:space="preserve"> as follows:</w:t>
      </w:r>
    </w:p>
    <w:p w:rsidR="00A75A98" w:rsidRDefault="00A75A98"/>
    <w:p w:rsidR="00A75A98" w:rsidRDefault="00A75A98"/>
    <w:p w:rsidR="00A75A98" w:rsidRDefault="00A75A98"/>
    <w:p w:rsidR="00A75A98" w:rsidRDefault="00A75A98"/>
    <w:p w:rsidR="00A75A98" w:rsidRDefault="00A75A98"/>
    <w:p w:rsidR="00A75A98" w:rsidRDefault="00A75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6948"/>
      </w:tblGrid>
      <w:tr w:rsidR="00A75A98" w:rsidTr="0033591C">
        <w:tc>
          <w:tcPr>
            <w:tcW w:w="6948" w:type="dxa"/>
          </w:tcPr>
          <w:p w:rsidR="00A75A98" w:rsidRDefault="00A75A98">
            <w:r>
              <w:rPr>
                <w:noProof/>
              </w:rPr>
              <w:drawing>
                <wp:anchor distT="0" distB="0" distL="114300" distR="114300" simplePos="0" relativeHeight="252019712" behindDoc="0" locked="0" layoutInCell="1" allowOverlap="1" wp14:anchorId="3E3EC099" wp14:editId="10CBC498">
                  <wp:simplePos x="0" y="0"/>
                  <wp:positionH relativeFrom="column">
                    <wp:posOffset>0</wp:posOffset>
                  </wp:positionH>
                  <wp:positionV relativeFrom="paragraph">
                    <wp:posOffset>522605</wp:posOffset>
                  </wp:positionV>
                  <wp:extent cx="4013200" cy="2219960"/>
                  <wp:effectExtent l="0" t="0" r="6350" b="889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13200" cy="2219960"/>
                          </a:xfrm>
                          <a:prstGeom prst="rect">
                            <a:avLst/>
                          </a:prstGeom>
                        </pic:spPr>
                      </pic:pic>
                    </a:graphicData>
                  </a:graphic>
                  <wp14:sizeRelH relativeFrom="page">
                    <wp14:pctWidth>0</wp14:pctWidth>
                  </wp14:sizeRelH>
                  <wp14:sizeRelV relativeFrom="page">
                    <wp14:pctHeight>0</wp14:pctHeight>
                  </wp14:sizeRelV>
                </wp:anchor>
              </w:drawing>
            </w:r>
            <w:r>
              <w:t xml:space="preserve">Once you click once on the three lines, you will receive the option to select “All” or “Default </w:t>
            </w:r>
            <w:proofErr w:type="spellStart"/>
            <w:r>
              <w:t>Worklets</w:t>
            </w:r>
            <w:proofErr w:type="spellEnd"/>
            <w:r>
              <w:t xml:space="preserve">”.  Select “All” or you can type “My </w:t>
            </w:r>
            <w:proofErr w:type="spellStart"/>
            <w:r>
              <w:t>Req</w:t>
            </w:r>
            <w:proofErr w:type="spellEnd"/>
            <w:r>
              <w:t>” and click Enter.</w:t>
            </w:r>
          </w:p>
        </w:tc>
        <w:tc>
          <w:tcPr>
            <w:tcW w:w="6948" w:type="dxa"/>
          </w:tcPr>
          <w:p w:rsidR="00A75A98" w:rsidRDefault="00A75A98" w:rsidP="00A75A98">
            <w:r>
              <w:t>A pop up box will appear and you will scroll down until you see the circle for “My Requisitions”.  Click on the circle.</w:t>
            </w:r>
          </w:p>
          <w:p w:rsidR="00A75A98" w:rsidRDefault="00A75A98">
            <w:r>
              <w:rPr>
                <w:noProof/>
              </w:rPr>
              <w:drawing>
                <wp:anchor distT="0" distB="0" distL="114300" distR="114300" simplePos="0" relativeHeight="252023808" behindDoc="0" locked="0" layoutInCell="1" allowOverlap="1" wp14:anchorId="179EB8C4" wp14:editId="7441BCEE">
                  <wp:simplePos x="0" y="0"/>
                  <wp:positionH relativeFrom="column">
                    <wp:posOffset>388620</wp:posOffset>
                  </wp:positionH>
                  <wp:positionV relativeFrom="paragraph">
                    <wp:posOffset>16510</wp:posOffset>
                  </wp:positionV>
                  <wp:extent cx="3632200" cy="2913134"/>
                  <wp:effectExtent l="0" t="0" r="6350" b="1905"/>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32200" cy="2913134"/>
                          </a:xfrm>
                          <a:prstGeom prst="rect">
                            <a:avLst/>
                          </a:prstGeom>
                        </pic:spPr>
                      </pic:pic>
                    </a:graphicData>
                  </a:graphic>
                  <wp14:sizeRelH relativeFrom="page">
                    <wp14:pctWidth>0</wp14:pctWidth>
                  </wp14:sizeRelH>
                  <wp14:sizeRelV relativeFrom="page">
                    <wp14:pctHeight>0</wp14:pctHeight>
                  </wp14:sizeRelV>
                </wp:anchor>
              </w:drawing>
            </w:r>
          </w:p>
        </w:tc>
      </w:tr>
    </w:tbl>
    <w:p w:rsidR="00A75A98" w:rsidRDefault="00A75A98"/>
    <w:p w:rsidR="00A12112" w:rsidRDefault="00A75A98">
      <w:r>
        <w:rPr>
          <w:noProof/>
        </w:rPr>
        <w:lastRenderedPageBreak/>
        <w:drawing>
          <wp:anchor distT="0" distB="0" distL="114300" distR="114300" simplePos="0" relativeHeight="252026880" behindDoc="0" locked="0" layoutInCell="1" allowOverlap="1" wp14:anchorId="60F0F0E6" wp14:editId="580E54F9">
            <wp:simplePos x="0" y="0"/>
            <wp:positionH relativeFrom="column">
              <wp:posOffset>3810000</wp:posOffset>
            </wp:positionH>
            <wp:positionV relativeFrom="paragraph">
              <wp:posOffset>-62865</wp:posOffset>
            </wp:positionV>
            <wp:extent cx="4851400" cy="2834640"/>
            <wp:effectExtent l="0" t="0" r="6350" b="381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51400" cy="2834640"/>
                    </a:xfrm>
                    <a:prstGeom prst="rect">
                      <a:avLst/>
                    </a:prstGeom>
                  </pic:spPr>
                </pic:pic>
              </a:graphicData>
            </a:graphic>
            <wp14:sizeRelH relativeFrom="page">
              <wp14:pctWidth>0</wp14:pctWidth>
            </wp14:sizeRelH>
            <wp14:sizeRelV relativeFrom="page">
              <wp14:pctHeight>0</wp14:pctHeight>
            </wp14:sizeRelV>
          </wp:anchor>
        </w:drawing>
      </w:r>
      <w:r w:rsidRPr="00A75A98">
        <w:rPr>
          <w:noProof/>
        </w:rPr>
        <w:t xml:space="preserve"> </w:t>
      </w:r>
      <w:r w:rsidR="00A12112">
        <w:t xml:space="preserve">Once you click the circle, it will populate the open line with “My Requisitions”, </w:t>
      </w:r>
      <w:proofErr w:type="gramStart"/>
      <w:r w:rsidR="00A12112">
        <w:t>then</w:t>
      </w:r>
      <w:proofErr w:type="gramEnd"/>
      <w:r w:rsidR="00A12112">
        <w:t xml:space="preserve"> click </w:t>
      </w:r>
      <w:r w:rsidR="000371CD">
        <w:t>OK</w:t>
      </w:r>
      <w:r w:rsidR="00A12112">
        <w:t>.</w:t>
      </w:r>
    </w:p>
    <w:p w:rsidR="000371CD" w:rsidRDefault="000371CD"/>
    <w:p w:rsidR="009E4281" w:rsidRDefault="009E4281"/>
    <w:p w:rsidR="009E4281" w:rsidRDefault="009E4281"/>
    <w:p w:rsidR="00A75A98" w:rsidRDefault="00A75A98"/>
    <w:p w:rsidR="00A75A98" w:rsidRDefault="00A75A98"/>
    <w:p w:rsidR="00A75A98" w:rsidRDefault="00A75A98"/>
    <w:p w:rsidR="00A75A98" w:rsidRDefault="00A75A98"/>
    <w:p w:rsidR="00F30376" w:rsidRDefault="00F30376">
      <w:r>
        <w:t xml:space="preserve">You will then see the </w:t>
      </w:r>
      <w:proofErr w:type="spellStart"/>
      <w:r>
        <w:t>worklet</w:t>
      </w:r>
      <w:proofErr w:type="spellEnd"/>
      <w:r>
        <w:t xml:space="preserve"> name displayed and you will click </w:t>
      </w:r>
      <w:proofErr w:type="gramStart"/>
      <w:r>
        <w:t>Done</w:t>
      </w:r>
      <w:proofErr w:type="gramEnd"/>
      <w:r>
        <w:t>.</w:t>
      </w:r>
    </w:p>
    <w:p w:rsidR="00A75A98" w:rsidRDefault="00A75A98">
      <w:r>
        <w:rPr>
          <w:noProof/>
        </w:rPr>
        <w:drawing>
          <wp:inline distT="0" distB="0" distL="0" distR="0" wp14:anchorId="78E36EA2" wp14:editId="48A791EE">
            <wp:extent cx="3898900" cy="3044347"/>
            <wp:effectExtent l="0" t="0" r="6350" b="381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9578" cy="3044876"/>
                    </a:xfrm>
                    <a:prstGeom prst="rect">
                      <a:avLst/>
                    </a:prstGeom>
                  </pic:spPr>
                </pic:pic>
              </a:graphicData>
            </a:graphic>
          </wp:inline>
        </w:drawing>
      </w:r>
    </w:p>
    <w:p w:rsidR="00394DB3" w:rsidRPr="0033591C" w:rsidRDefault="00394DB3" w:rsidP="0033591C">
      <w:pPr>
        <w:pStyle w:val="Section2"/>
      </w:pPr>
      <w:bookmarkStart w:id="5" w:name="_Toc469401683"/>
      <w:r w:rsidRPr="0033591C">
        <w:lastRenderedPageBreak/>
        <w:t>My Requisitions</w:t>
      </w:r>
      <w:bookmarkEnd w:id="5"/>
    </w:p>
    <w:p w:rsidR="00F30376" w:rsidRDefault="00A75A98">
      <w:r>
        <w:rPr>
          <w:noProof/>
        </w:rPr>
        <w:drawing>
          <wp:inline distT="0" distB="0" distL="0" distR="0" wp14:anchorId="3CD65191" wp14:editId="6831D468">
            <wp:extent cx="7413757" cy="5657557"/>
            <wp:effectExtent l="0" t="0" r="0"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16892" cy="5659949"/>
                    </a:xfrm>
                    <a:prstGeom prst="rect">
                      <a:avLst/>
                    </a:prstGeom>
                  </pic:spPr>
                </pic:pic>
              </a:graphicData>
            </a:graphic>
          </wp:inline>
        </w:drawing>
      </w:r>
    </w:p>
    <w:p w:rsidR="00A75A98" w:rsidRDefault="00A75A98">
      <w:r>
        <w:rPr>
          <w:noProof/>
        </w:rPr>
        <w:lastRenderedPageBreak/>
        <w:drawing>
          <wp:anchor distT="0" distB="0" distL="114300" distR="114300" simplePos="0" relativeHeight="252033024" behindDoc="0" locked="0" layoutInCell="1" allowOverlap="1" wp14:anchorId="56B12EE0" wp14:editId="5AAE8527">
            <wp:simplePos x="0" y="0"/>
            <wp:positionH relativeFrom="column">
              <wp:posOffset>0</wp:posOffset>
            </wp:positionH>
            <wp:positionV relativeFrom="paragraph">
              <wp:posOffset>45085</wp:posOffset>
            </wp:positionV>
            <wp:extent cx="4629150" cy="2708120"/>
            <wp:effectExtent l="0" t="0" r="0" b="0"/>
            <wp:wrapSquare wrapText="bothSides"/>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29150" cy="2708120"/>
                    </a:xfrm>
                    <a:prstGeom prst="rect">
                      <a:avLst/>
                    </a:prstGeom>
                  </pic:spPr>
                </pic:pic>
              </a:graphicData>
            </a:graphic>
            <wp14:sizeRelH relativeFrom="page">
              <wp14:pctWidth>0</wp14:pctWidth>
            </wp14:sizeRelH>
            <wp14:sizeRelV relativeFrom="page">
              <wp14:pctHeight>0</wp14:pctHeight>
            </wp14:sizeRelV>
          </wp:anchor>
        </w:drawing>
      </w:r>
      <w:r w:rsidR="00172D36">
        <w:t xml:space="preserve">To use the “My Requisitions” </w:t>
      </w:r>
      <w:proofErr w:type="spellStart"/>
      <w:r w:rsidR="00172D36">
        <w:t>worklet</w:t>
      </w:r>
      <w:proofErr w:type="spellEnd"/>
      <w:r w:rsidR="00172D36">
        <w:t>, click on it and it will display your recent requisitions as follows:</w:t>
      </w:r>
    </w:p>
    <w:p w:rsidR="00A75A98" w:rsidRDefault="00A75A98"/>
    <w:p w:rsidR="00A75A98" w:rsidRDefault="00A75A98"/>
    <w:p w:rsidR="00A75A98" w:rsidRDefault="00A75A98">
      <w:r>
        <w:rPr>
          <w:noProof/>
        </w:rPr>
        <w:drawing>
          <wp:anchor distT="0" distB="0" distL="114300" distR="114300" simplePos="0" relativeHeight="252029952" behindDoc="0" locked="0" layoutInCell="1" allowOverlap="1" wp14:anchorId="703301A6" wp14:editId="18B56562">
            <wp:simplePos x="0" y="0"/>
            <wp:positionH relativeFrom="column">
              <wp:posOffset>990600</wp:posOffset>
            </wp:positionH>
            <wp:positionV relativeFrom="paragraph">
              <wp:posOffset>3810</wp:posOffset>
            </wp:positionV>
            <wp:extent cx="2946400" cy="4819650"/>
            <wp:effectExtent l="0" t="0" r="6350"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46400" cy="4819650"/>
                    </a:xfrm>
                    <a:prstGeom prst="rect">
                      <a:avLst/>
                    </a:prstGeom>
                  </pic:spPr>
                </pic:pic>
              </a:graphicData>
            </a:graphic>
            <wp14:sizeRelH relativeFrom="page">
              <wp14:pctWidth>0</wp14:pctWidth>
            </wp14:sizeRelH>
            <wp14:sizeRelV relativeFrom="page">
              <wp14:pctHeight>0</wp14:pctHeight>
            </wp14:sizeRelV>
          </wp:anchor>
        </w:drawing>
      </w:r>
    </w:p>
    <w:p w:rsidR="00A75A98" w:rsidRDefault="00A75A98"/>
    <w:p w:rsidR="00A75A98" w:rsidRDefault="00A75A98"/>
    <w:p w:rsidR="00A75A98" w:rsidRDefault="00A75A98"/>
    <w:p w:rsidR="00A75A98" w:rsidRDefault="00A75A98"/>
    <w:p w:rsidR="00A75A98" w:rsidRDefault="00A75A98"/>
    <w:p w:rsidR="00172D36" w:rsidRDefault="00172D36">
      <w:r>
        <w:t>Here is the report that will open to search by a number of criteria:</w:t>
      </w:r>
    </w:p>
    <w:p w:rsidR="00A75A98" w:rsidRPr="0033591C" w:rsidRDefault="00A75A98" w:rsidP="00A75A98">
      <w:r w:rsidRPr="0033591C">
        <w:t xml:space="preserve">Some of the search methods are by the requisition number, the status, the type of requisition (regular, blanket, service, etc.), entry </w:t>
      </w:r>
      <w:r w:rsidR="00040241">
        <w:t xml:space="preserve">date of requisition, supplier, </w:t>
      </w:r>
      <w:r w:rsidRPr="0033591C">
        <w:t>and spend category just to name a few.  At the very bottom, you will want to uncheck the boxes marked “Exclude Cancelled” and “Exclude Closed” or it will not show any requisitions with either of those statuses.</w:t>
      </w:r>
      <w:r w:rsidR="00C4710E">
        <w:t xml:space="preserve">  </w:t>
      </w:r>
      <w:r w:rsidR="00C4710E" w:rsidRPr="00327B9F">
        <w:t>Also, the document date on or after will default to 30 days ago, so if you are looking for documents before that date, be sure to change this date.  It is suggested that you always use the beginning fiscal year date to capture all requisitions during any fiscal year to capture all transactions.</w:t>
      </w:r>
    </w:p>
    <w:p w:rsidR="00A75A98" w:rsidRDefault="00A75A98"/>
    <w:p w:rsidR="00A75A98" w:rsidRDefault="00A75A98"/>
    <w:p w:rsidR="00A75A98" w:rsidRDefault="00A75A98"/>
    <w:p w:rsidR="00A75A98" w:rsidRDefault="00A75A98"/>
    <w:p w:rsidR="00FD44C7" w:rsidRDefault="00FD44C7"/>
    <w:p w:rsidR="00AF65E8" w:rsidRDefault="00A75A98" w:rsidP="0033591C">
      <w:pPr>
        <w:pStyle w:val="Section2"/>
      </w:pPr>
      <w:bookmarkStart w:id="6" w:name="_Toc469401684"/>
      <w:r>
        <w:rPr>
          <w:noProof/>
        </w:rPr>
        <w:drawing>
          <wp:anchor distT="0" distB="0" distL="114300" distR="114300" simplePos="0" relativeHeight="252036096" behindDoc="0" locked="0" layoutInCell="1" allowOverlap="1" wp14:anchorId="5D68DB0E" wp14:editId="6C10A976">
            <wp:simplePos x="0" y="0"/>
            <wp:positionH relativeFrom="column">
              <wp:posOffset>5638800</wp:posOffset>
            </wp:positionH>
            <wp:positionV relativeFrom="paragraph">
              <wp:posOffset>6985</wp:posOffset>
            </wp:positionV>
            <wp:extent cx="3049270" cy="4187825"/>
            <wp:effectExtent l="0" t="0" r="0" b="3175"/>
            <wp:wrapSquare wrapText="bothSides"/>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49270" cy="4187825"/>
                    </a:xfrm>
                    <a:prstGeom prst="rect">
                      <a:avLst/>
                    </a:prstGeom>
                  </pic:spPr>
                </pic:pic>
              </a:graphicData>
            </a:graphic>
            <wp14:sizeRelH relativeFrom="page">
              <wp14:pctWidth>0</wp14:pctWidth>
            </wp14:sizeRelH>
            <wp14:sizeRelV relativeFrom="page">
              <wp14:pctHeight>0</wp14:pctHeight>
            </wp14:sizeRelV>
          </wp:anchor>
        </w:drawing>
      </w:r>
      <w:r w:rsidR="00333ADC" w:rsidRPr="00333ADC">
        <w:t>Search</w:t>
      </w:r>
      <w:bookmarkEnd w:id="6"/>
    </w:p>
    <w:p w:rsidR="00333ADC" w:rsidRDefault="00333ADC">
      <w:pPr>
        <w:rPr>
          <w:b/>
          <w:i/>
          <w:sz w:val="24"/>
          <w:szCs w:val="24"/>
        </w:rPr>
      </w:pPr>
      <w:r w:rsidRPr="00333ADC">
        <w:rPr>
          <w:b/>
          <w:i/>
          <w:sz w:val="24"/>
          <w:szCs w:val="24"/>
        </w:rPr>
        <w:t>Using the Search field</w:t>
      </w:r>
    </w:p>
    <w:p w:rsidR="00D10045" w:rsidRPr="00040241" w:rsidRDefault="00D10045" w:rsidP="00D10045">
      <w:pPr>
        <w:spacing w:after="0" w:line="360" w:lineRule="auto"/>
        <w:rPr>
          <w:b/>
          <w:sz w:val="24"/>
          <w:szCs w:val="24"/>
        </w:rPr>
      </w:pPr>
      <w:r>
        <w:rPr>
          <w:sz w:val="24"/>
          <w:szCs w:val="24"/>
        </w:rPr>
        <w:t xml:space="preserve">Use the Search window to locate any tasks, reports, and views to which you have access.  It is advisable to select the </w:t>
      </w:r>
      <w:r w:rsidRPr="00D10045">
        <w:rPr>
          <w:b/>
          <w:sz w:val="24"/>
          <w:szCs w:val="24"/>
        </w:rPr>
        <w:t>All of Workday</w:t>
      </w:r>
      <w:r w:rsidR="00040241">
        <w:rPr>
          <w:b/>
          <w:sz w:val="24"/>
          <w:szCs w:val="24"/>
        </w:rPr>
        <w:t xml:space="preserve"> </w:t>
      </w:r>
      <w:r>
        <w:rPr>
          <w:sz w:val="24"/>
          <w:szCs w:val="24"/>
        </w:rPr>
        <w:t xml:space="preserve">search option to generate a thorough search.  You can search by employee ID’s, names, </w:t>
      </w:r>
      <w:proofErr w:type="gramStart"/>
      <w:r>
        <w:rPr>
          <w:sz w:val="24"/>
          <w:szCs w:val="24"/>
        </w:rPr>
        <w:t>tasks</w:t>
      </w:r>
      <w:proofErr w:type="gramEnd"/>
      <w:r>
        <w:rPr>
          <w:sz w:val="24"/>
          <w:szCs w:val="24"/>
        </w:rPr>
        <w:t>, available actions, report names, cost centers, etc.  Note that your results may be limited by your role.</w:t>
      </w:r>
      <w:r w:rsidR="00A75A98">
        <w:rPr>
          <w:sz w:val="24"/>
          <w:szCs w:val="24"/>
        </w:rPr>
        <w:t xml:space="preserve"> </w:t>
      </w:r>
    </w:p>
    <w:p w:rsidR="00D10045" w:rsidRDefault="00A75A98" w:rsidP="0033591C">
      <w:pPr>
        <w:spacing w:after="0" w:line="360" w:lineRule="auto"/>
        <w:rPr>
          <w:sz w:val="24"/>
          <w:szCs w:val="24"/>
        </w:rPr>
      </w:pPr>
      <w:r>
        <w:rPr>
          <w:noProof/>
        </w:rPr>
        <w:drawing>
          <wp:anchor distT="0" distB="0" distL="114300" distR="114300" simplePos="0" relativeHeight="252039168" behindDoc="0" locked="0" layoutInCell="1" allowOverlap="1" wp14:anchorId="1F403D8F" wp14:editId="56420947">
            <wp:simplePos x="0" y="0"/>
            <wp:positionH relativeFrom="column">
              <wp:posOffset>120650</wp:posOffset>
            </wp:positionH>
            <wp:positionV relativeFrom="paragraph">
              <wp:posOffset>46990</wp:posOffset>
            </wp:positionV>
            <wp:extent cx="2387600" cy="4228465"/>
            <wp:effectExtent l="0" t="0" r="0" b="635"/>
            <wp:wrapSquare wrapText="bothSides"/>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7600" cy="4228465"/>
                    </a:xfrm>
                    <a:prstGeom prst="rect">
                      <a:avLst/>
                    </a:prstGeom>
                  </pic:spPr>
                </pic:pic>
              </a:graphicData>
            </a:graphic>
            <wp14:sizeRelH relativeFrom="page">
              <wp14:pctWidth>0</wp14:pctWidth>
            </wp14:sizeRelH>
            <wp14:sizeRelV relativeFrom="page">
              <wp14:pctHeight>0</wp14:pctHeight>
            </wp14:sizeRelV>
          </wp:anchor>
        </w:drawing>
      </w:r>
      <w:r w:rsidR="00D10045">
        <w:rPr>
          <w:sz w:val="24"/>
          <w:szCs w:val="24"/>
        </w:rPr>
        <w:t>Under your Worker Profile, scroll down to “My Account”</w:t>
      </w:r>
      <w:r w:rsidR="003F7250">
        <w:rPr>
          <w:sz w:val="24"/>
          <w:szCs w:val="24"/>
        </w:rPr>
        <w:t xml:space="preserve"> and click to open this selection.</w:t>
      </w: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9108"/>
      </w:tblGrid>
      <w:tr w:rsidR="00A75A98" w:rsidTr="0033591C">
        <w:tc>
          <w:tcPr>
            <w:tcW w:w="4788" w:type="dxa"/>
          </w:tcPr>
          <w:p w:rsidR="00A75A98" w:rsidRDefault="00A75A98" w:rsidP="00A75A98">
            <w:pPr>
              <w:rPr>
                <w:sz w:val="24"/>
                <w:szCs w:val="24"/>
              </w:rPr>
            </w:pPr>
            <w:r>
              <w:rPr>
                <w:sz w:val="24"/>
                <w:szCs w:val="24"/>
              </w:rPr>
              <w:lastRenderedPageBreak/>
              <w:t>Once open, check on “Change Preferences”:</w:t>
            </w:r>
          </w:p>
          <w:p w:rsidR="00A75A98" w:rsidRDefault="00A75A98">
            <w:pPr>
              <w:rPr>
                <w:sz w:val="24"/>
                <w:szCs w:val="24"/>
              </w:rPr>
            </w:pPr>
          </w:p>
        </w:tc>
        <w:tc>
          <w:tcPr>
            <w:tcW w:w="9108" w:type="dxa"/>
          </w:tcPr>
          <w:p w:rsidR="00A75A98" w:rsidRDefault="00A75A98">
            <w:pPr>
              <w:rPr>
                <w:sz w:val="24"/>
                <w:szCs w:val="24"/>
              </w:rPr>
            </w:pPr>
            <w:r>
              <w:rPr>
                <w:noProof/>
              </w:rPr>
              <w:drawing>
                <wp:inline distT="0" distB="0" distL="0" distR="0" wp14:anchorId="0F1C0C62" wp14:editId="567457CF">
                  <wp:extent cx="2342515" cy="2138374"/>
                  <wp:effectExtent l="0" t="0" r="63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5834" cy="2141403"/>
                          </a:xfrm>
                          <a:prstGeom prst="rect">
                            <a:avLst/>
                          </a:prstGeom>
                        </pic:spPr>
                      </pic:pic>
                    </a:graphicData>
                  </a:graphic>
                </wp:inline>
              </w:drawing>
            </w:r>
          </w:p>
        </w:tc>
      </w:tr>
    </w:tbl>
    <w:p w:rsidR="00A75A98" w:rsidRDefault="00A75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28"/>
        <w:gridCol w:w="5868"/>
      </w:tblGrid>
      <w:tr w:rsidR="00A75A98" w:rsidTr="0033591C">
        <w:tc>
          <w:tcPr>
            <w:tcW w:w="8028" w:type="dxa"/>
          </w:tcPr>
          <w:p w:rsidR="00A75A98" w:rsidRDefault="00A75A98">
            <w:pPr>
              <w:rPr>
                <w:sz w:val="24"/>
                <w:szCs w:val="24"/>
              </w:rPr>
            </w:pPr>
            <w:r>
              <w:rPr>
                <w:noProof/>
              </w:rPr>
              <w:drawing>
                <wp:inline distT="0" distB="0" distL="0" distR="0" wp14:anchorId="647C1E11" wp14:editId="48598B46">
                  <wp:extent cx="4699000" cy="1050131"/>
                  <wp:effectExtent l="0" t="0" r="635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2086" cy="1055290"/>
                          </a:xfrm>
                          <a:prstGeom prst="rect">
                            <a:avLst/>
                          </a:prstGeom>
                        </pic:spPr>
                      </pic:pic>
                    </a:graphicData>
                  </a:graphic>
                </wp:inline>
              </w:drawing>
            </w:r>
          </w:p>
        </w:tc>
        <w:tc>
          <w:tcPr>
            <w:tcW w:w="5868" w:type="dxa"/>
          </w:tcPr>
          <w:p w:rsidR="00A75A98" w:rsidRDefault="00A75A98">
            <w:pPr>
              <w:rPr>
                <w:sz w:val="24"/>
                <w:szCs w:val="24"/>
              </w:rPr>
            </w:pPr>
            <w:r>
              <w:rPr>
                <w:sz w:val="24"/>
                <w:szCs w:val="24"/>
              </w:rPr>
              <w:t>You will now go to the box marked “Search Preferences, Preferred Search Category” and click on the three lines to open.</w:t>
            </w:r>
          </w:p>
        </w:tc>
      </w:tr>
    </w:tbl>
    <w:p w:rsidR="00A75A98" w:rsidRDefault="00A75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8"/>
        <w:gridCol w:w="7668"/>
      </w:tblGrid>
      <w:tr w:rsidR="00A75A98" w:rsidTr="0033591C">
        <w:tc>
          <w:tcPr>
            <w:tcW w:w="6228" w:type="dxa"/>
          </w:tcPr>
          <w:p w:rsidR="00A75A98" w:rsidRDefault="00A75A98" w:rsidP="00A75A98">
            <w:pPr>
              <w:rPr>
                <w:sz w:val="24"/>
                <w:szCs w:val="24"/>
              </w:rPr>
            </w:pPr>
            <w:r>
              <w:rPr>
                <w:sz w:val="24"/>
                <w:szCs w:val="24"/>
              </w:rPr>
              <w:t>Once the three lines are opened, you will select “All of Workday”</w:t>
            </w:r>
          </w:p>
          <w:p w:rsidR="00A75A98" w:rsidRDefault="00A75A98">
            <w:pPr>
              <w:rPr>
                <w:sz w:val="24"/>
                <w:szCs w:val="24"/>
              </w:rPr>
            </w:pPr>
          </w:p>
        </w:tc>
        <w:tc>
          <w:tcPr>
            <w:tcW w:w="7668" w:type="dxa"/>
          </w:tcPr>
          <w:p w:rsidR="00A75A98" w:rsidRDefault="00A75A98">
            <w:pPr>
              <w:rPr>
                <w:noProof/>
              </w:rPr>
            </w:pPr>
            <w:r>
              <w:rPr>
                <w:noProof/>
              </w:rPr>
              <w:drawing>
                <wp:inline distT="0" distB="0" distL="0" distR="0" wp14:anchorId="5AD028A8" wp14:editId="2E40C590">
                  <wp:extent cx="4679857" cy="825500"/>
                  <wp:effectExtent l="0" t="0" r="698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1225" cy="825741"/>
                          </a:xfrm>
                          <a:prstGeom prst="rect">
                            <a:avLst/>
                          </a:prstGeom>
                        </pic:spPr>
                      </pic:pic>
                    </a:graphicData>
                  </a:graphic>
                </wp:inline>
              </w:drawing>
            </w:r>
          </w:p>
        </w:tc>
      </w:tr>
    </w:tbl>
    <w:p w:rsidR="00A75A98" w:rsidRDefault="00A75A98" w:rsidP="0033591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8"/>
        <w:gridCol w:w="7668"/>
      </w:tblGrid>
      <w:tr w:rsidR="00A75A98" w:rsidTr="0033591C">
        <w:tc>
          <w:tcPr>
            <w:tcW w:w="6228" w:type="dxa"/>
          </w:tcPr>
          <w:p w:rsidR="00A75A98" w:rsidRDefault="00A75A98" w:rsidP="00A75A98">
            <w:pPr>
              <w:rPr>
                <w:sz w:val="24"/>
                <w:szCs w:val="24"/>
              </w:rPr>
            </w:pPr>
            <w:r>
              <w:rPr>
                <w:noProof/>
              </w:rPr>
              <w:drawing>
                <wp:inline distT="0" distB="0" distL="0" distR="0" wp14:anchorId="453453C2" wp14:editId="05E7E395">
                  <wp:extent cx="3657600" cy="1391163"/>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0953" cy="1396242"/>
                          </a:xfrm>
                          <a:prstGeom prst="rect">
                            <a:avLst/>
                          </a:prstGeom>
                        </pic:spPr>
                      </pic:pic>
                    </a:graphicData>
                  </a:graphic>
                </wp:inline>
              </w:drawing>
            </w:r>
          </w:p>
        </w:tc>
        <w:tc>
          <w:tcPr>
            <w:tcW w:w="7668" w:type="dxa"/>
          </w:tcPr>
          <w:p w:rsidR="00A75A98" w:rsidRDefault="00A75A98" w:rsidP="00A75A98">
            <w:pPr>
              <w:rPr>
                <w:sz w:val="24"/>
                <w:szCs w:val="24"/>
              </w:rPr>
            </w:pPr>
            <w:r>
              <w:rPr>
                <w:sz w:val="24"/>
                <w:szCs w:val="24"/>
              </w:rPr>
              <w:t>The Search Category will now say “All of Workday” and you will be prompted to sign out and sign back in to set the default. Click OK.</w:t>
            </w:r>
          </w:p>
          <w:p w:rsidR="00A75A98" w:rsidRDefault="00A75A98">
            <w:pPr>
              <w:rPr>
                <w:noProof/>
              </w:rPr>
            </w:pPr>
          </w:p>
        </w:tc>
      </w:tr>
    </w:tbl>
    <w:p w:rsidR="001C523D" w:rsidRPr="00085F1C" w:rsidRDefault="00A75A98" w:rsidP="0033591C">
      <w:pPr>
        <w:pStyle w:val="Section2"/>
      </w:pPr>
      <w:r>
        <w:rPr>
          <w:b w:val="0"/>
          <w:iCs w:val="0"/>
          <w:noProof/>
        </w:rPr>
        <w:lastRenderedPageBreak/>
        <w:drawing>
          <wp:anchor distT="0" distB="0" distL="114300" distR="114300" simplePos="0" relativeHeight="252042240" behindDoc="0" locked="0" layoutInCell="1" allowOverlap="1" wp14:anchorId="0321B95A" wp14:editId="2C127C6F">
            <wp:simplePos x="0" y="0"/>
            <wp:positionH relativeFrom="column">
              <wp:posOffset>5324475</wp:posOffset>
            </wp:positionH>
            <wp:positionV relativeFrom="paragraph">
              <wp:posOffset>-23495</wp:posOffset>
            </wp:positionV>
            <wp:extent cx="3360420" cy="4688205"/>
            <wp:effectExtent l="0" t="0" r="0" b="0"/>
            <wp:wrapSquare wrapText="bothSides"/>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60420" cy="4688205"/>
                    </a:xfrm>
                    <a:prstGeom prst="rect">
                      <a:avLst/>
                    </a:prstGeom>
                  </pic:spPr>
                </pic:pic>
              </a:graphicData>
            </a:graphic>
            <wp14:sizeRelH relativeFrom="page">
              <wp14:pctWidth>0</wp14:pctWidth>
            </wp14:sizeRelH>
            <wp14:sizeRelV relativeFrom="page">
              <wp14:pctHeight>0</wp14:pctHeight>
            </wp14:sizeRelV>
          </wp:anchor>
        </w:drawing>
      </w:r>
      <w:bookmarkStart w:id="7" w:name="_Toc469401685"/>
      <w:r w:rsidR="001C523D" w:rsidRPr="00085F1C">
        <w:t>Related Actions Icon or the “Twinkie”</w:t>
      </w:r>
      <w:bookmarkEnd w:id="7"/>
      <w:r w:rsidR="00040241">
        <w:t xml:space="preserve"> or the Actions icon</w:t>
      </w:r>
    </w:p>
    <w:p w:rsidR="0078059B" w:rsidRDefault="00327B9F" w:rsidP="0078059B">
      <w:pPr>
        <w:rPr>
          <w:sz w:val="24"/>
          <w:szCs w:val="24"/>
        </w:rPr>
      </w:pPr>
      <w:r>
        <w:pict w14:anchorId="1891DC18">
          <v:shape id="Picture 324" o:spid="_x0000_i1025" type="#_x0000_t75" style="width:31.5pt;height:15pt;visibility:visible" o:bullet="t">
            <v:imagedata r:id="rId30" o:title=""/>
          </v:shape>
        </w:pict>
      </w:r>
      <w:r w:rsidR="0078059B" w:rsidRPr="0078059B">
        <w:rPr>
          <w:sz w:val="24"/>
          <w:szCs w:val="24"/>
        </w:rPr>
        <w:t xml:space="preserve"> </w:t>
      </w:r>
      <w:r w:rsidR="0078059B">
        <w:rPr>
          <w:sz w:val="24"/>
          <w:szCs w:val="24"/>
        </w:rPr>
        <w:t xml:space="preserve">The Related Actions icon is goldenrod with three white dots and looks </w:t>
      </w:r>
      <w:r w:rsidR="00A75A98">
        <w:rPr>
          <w:sz w:val="24"/>
          <w:szCs w:val="24"/>
        </w:rPr>
        <w:t>like</w:t>
      </w:r>
      <w:r w:rsidR="0078059B">
        <w:rPr>
          <w:sz w:val="24"/>
          <w:szCs w:val="24"/>
        </w:rPr>
        <w:t xml:space="preserve"> a </w:t>
      </w:r>
      <w:proofErr w:type="spellStart"/>
      <w:r w:rsidR="0078059B">
        <w:rPr>
          <w:sz w:val="24"/>
          <w:szCs w:val="24"/>
        </w:rPr>
        <w:t>twinkie</w:t>
      </w:r>
      <w:proofErr w:type="spellEnd"/>
      <w:r w:rsidR="0078059B">
        <w:rPr>
          <w:sz w:val="24"/>
          <w:szCs w:val="24"/>
        </w:rPr>
        <w:t xml:space="preserve">, which is where it gets its nickname. When the </w:t>
      </w:r>
      <w:r w:rsidR="00A75A98">
        <w:rPr>
          <w:sz w:val="24"/>
          <w:szCs w:val="24"/>
        </w:rPr>
        <w:t>Twinkie</w:t>
      </w:r>
      <w:r w:rsidR="0078059B">
        <w:rPr>
          <w:sz w:val="24"/>
          <w:szCs w:val="24"/>
        </w:rPr>
        <w:t xml:space="preserve"> appears next to an object, you can take actions or complete tasks related to that object.  </w:t>
      </w:r>
      <w:r w:rsidR="00040241">
        <w:rPr>
          <w:sz w:val="24"/>
          <w:szCs w:val="24"/>
        </w:rPr>
        <w:t xml:space="preserve">It may also appear as an Actions </w:t>
      </w:r>
      <w:proofErr w:type="gramStart"/>
      <w:r w:rsidR="00040241">
        <w:rPr>
          <w:sz w:val="24"/>
          <w:szCs w:val="24"/>
        </w:rPr>
        <w:t xml:space="preserve">icon </w:t>
      </w:r>
      <w:proofErr w:type="gramEnd"/>
      <w:r w:rsidR="00040241">
        <w:rPr>
          <w:noProof/>
        </w:rPr>
        <w:drawing>
          <wp:inline distT="0" distB="0" distL="0" distR="0" wp14:anchorId="1491BDB9" wp14:editId="57BBAF34">
            <wp:extent cx="514572"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397" cy="219852"/>
                    </a:xfrm>
                    <a:prstGeom prst="rect">
                      <a:avLst/>
                    </a:prstGeom>
                  </pic:spPr>
                </pic:pic>
              </a:graphicData>
            </a:graphic>
          </wp:inline>
        </w:drawing>
      </w:r>
      <w:r w:rsidR="00040241">
        <w:rPr>
          <w:sz w:val="24"/>
          <w:szCs w:val="24"/>
        </w:rPr>
        <w:t xml:space="preserve">. </w:t>
      </w:r>
      <w:r w:rsidR="0078059B">
        <w:rPr>
          <w:sz w:val="24"/>
          <w:szCs w:val="24"/>
        </w:rPr>
        <w:t xml:space="preserve">Available actions depend on the </w:t>
      </w:r>
      <w:r w:rsidR="00040241">
        <w:rPr>
          <w:sz w:val="24"/>
          <w:szCs w:val="24"/>
        </w:rPr>
        <w:t xml:space="preserve">security groups you belong to. </w:t>
      </w:r>
      <w:r w:rsidR="0078059B">
        <w:rPr>
          <w:sz w:val="24"/>
          <w:szCs w:val="24"/>
        </w:rPr>
        <w:t>In the</w:t>
      </w:r>
      <w:r w:rsidR="008D6E6D">
        <w:rPr>
          <w:sz w:val="24"/>
          <w:szCs w:val="24"/>
        </w:rPr>
        <w:t xml:space="preserve"> first</w:t>
      </w:r>
      <w:r w:rsidR="0078059B">
        <w:rPr>
          <w:sz w:val="24"/>
          <w:szCs w:val="24"/>
        </w:rPr>
        <w:t xml:space="preserve"> example below, </w:t>
      </w:r>
      <w:r w:rsidR="00A75A98">
        <w:rPr>
          <w:sz w:val="24"/>
          <w:szCs w:val="24"/>
        </w:rPr>
        <w:t>the employee can</w:t>
      </w:r>
      <w:r w:rsidR="0078059B">
        <w:rPr>
          <w:sz w:val="24"/>
          <w:szCs w:val="24"/>
        </w:rPr>
        <w:t xml:space="preserve"> </w:t>
      </w:r>
      <w:r w:rsidR="008D6E6D">
        <w:rPr>
          <w:sz w:val="24"/>
          <w:szCs w:val="24"/>
        </w:rPr>
        <w:t>view data and accomplish tasks related to his</w:t>
      </w:r>
      <w:r w:rsidR="00A75A98">
        <w:rPr>
          <w:sz w:val="24"/>
          <w:szCs w:val="24"/>
        </w:rPr>
        <w:t>/her</w:t>
      </w:r>
      <w:r w:rsidR="008D6E6D">
        <w:rPr>
          <w:sz w:val="24"/>
          <w:szCs w:val="24"/>
        </w:rPr>
        <w:t xml:space="preserve"> own employee record.</w:t>
      </w:r>
      <w:r w:rsidR="00A75A98">
        <w:rPr>
          <w:sz w:val="24"/>
          <w:szCs w:val="24"/>
        </w:rPr>
        <w:t xml:space="preserve"> </w:t>
      </w:r>
    </w:p>
    <w:p w:rsidR="00A75A98" w:rsidRDefault="00A75A98" w:rsidP="0078059B">
      <w:pPr>
        <w:rPr>
          <w:sz w:val="24"/>
          <w:szCs w:val="24"/>
        </w:rPr>
      </w:pPr>
    </w:p>
    <w:p w:rsidR="00A75A98" w:rsidRDefault="00A75A98" w:rsidP="00A75A98">
      <w:pPr>
        <w:rPr>
          <w:sz w:val="24"/>
          <w:szCs w:val="24"/>
        </w:rPr>
      </w:pPr>
      <w:r>
        <w:rPr>
          <w:sz w:val="24"/>
          <w:szCs w:val="24"/>
        </w:rPr>
        <w:t>In the second example below, using the same Twinkie button while in his requisition, the employee can view data related to his/her requisitions.</w:t>
      </w:r>
    </w:p>
    <w:p w:rsidR="00A75A98" w:rsidRDefault="00A75A98" w:rsidP="0078059B">
      <w:pPr>
        <w:rPr>
          <w:sz w:val="24"/>
          <w:szCs w:val="24"/>
        </w:rPr>
      </w:pPr>
      <w:r>
        <w:rPr>
          <w:noProof/>
        </w:rPr>
        <w:drawing>
          <wp:inline distT="0" distB="0" distL="0" distR="0" wp14:anchorId="50D36259" wp14:editId="35256D88">
            <wp:extent cx="5124450" cy="1517856"/>
            <wp:effectExtent l="0" t="0" r="0" b="635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31007" cy="1519798"/>
                    </a:xfrm>
                    <a:prstGeom prst="rect">
                      <a:avLst/>
                    </a:prstGeom>
                  </pic:spPr>
                </pic:pic>
              </a:graphicData>
            </a:graphic>
          </wp:inline>
        </w:drawing>
      </w: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A75A98" w:rsidRDefault="00A75A98">
      <w:pPr>
        <w:rPr>
          <w:sz w:val="24"/>
          <w:szCs w:val="24"/>
        </w:rPr>
      </w:pPr>
    </w:p>
    <w:p w:rsidR="001C523D" w:rsidRDefault="008D6E6D">
      <w:pPr>
        <w:rPr>
          <w:sz w:val="24"/>
          <w:szCs w:val="24"/>
        </w:rPr>
      </w:pPr>
      <w:r>
        <w:rPr>
          <w:sz w:val="24"/>
          <w:szCs w:val="24"/>
        </w:rPr>
        <w:lastRenderedPageBreak/>
        <w:t xml:space="preserve">Purchasing loves the </w:t>
      </w:r>
      <w:proofErr w:type="spellStart"/>
      <w:r>
        <w:rPr>
          <w:sz w:val="24"/>
          <w:szCs w:val="24"/>
        </w:rPr>
        <w:t>twinkie</w:t>
      </w:r>
      <w:proofErr w:type="spellEnd"/>
      <w:r>
        <w:rPr>
          <w:sz w:val="24"/>
          <w:szCs w:val="24"/>
        </w:rPr>
        <w:t xml:space="preserve"> and we think you will too!</w:t>
      </w:r>
    </w:p>
    <w:p w:rsidR="008D6E6D" w:rsidRDefault="008D6E6D">
      <w:pPr>
        <w:rPr>
          <w:sz w:val="24"/>
          <w:szCs w:val="24"/>
        </w:rPr>
      </w:pPr>
      <w:r>
        <w:rPr>
          <w:noProof/>
          <w:sz w:val="24"/>
          <w:szCs w:val="24"/>
        </w:rPr>
        <w:drawing>
          <wp:inline distT="0" distB="0" distL="0" distR="0" wp14:anchorId="6CBEC32B" wp14:editId="4C915486">
            <wp:extent cx="8686800" cy="48863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20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6800" cy="4886325"/>
                    </a:xfrm>
                    <a:prstGeom prst="rect">
                      <a:avLst/>
                    </a:prstGeom>
                  </pic:spPr>
                </pic:pic>
              </a:graphicData>
            </a:graphic>
          </wp:inline>
        </w:drawing>
      </w:r>
    </w:p>
    <w:p w:rsidR="00CF3F05" w:rsidRDefault="00CF3F05">
      <w:pPr>
        <w:rPr>
          <w:sz w:val="24"/>
          <w:szCs w:val="24"/>
        </w:rPr>
      </w:pPr>
    </w:p>
    <w:p w:rsidR="00A75A98" w:rsidRDefault="00A75A98">
      <w:pPr>
        <w:rPr>
          <w:sz w:val="24"/>
          <w:szCs w:val="24"/>
        </w:rPr>
      </w:pPr>
    </w:p>
    <w:p w:rsidR="00CF3F05" w:rsidRPr="00085F1C" w:rsidRDefault="00CF3F05" w:rsidP="0033591C">
      <w:pPr>
        <w:pStyle w:val="Section2"/>
      </w:pPr>
      <w:bookmarkStart w:id="8" w:name="_Toc469401686"/>
      <w:r w:rsidRPr="00085F1C">
        <w:lastRenderedPageBreak/>
        <w:t>Profile Menu</w:t>
      </w:r>
      <w:bookmarkEnd w:id="8"/>
    </w:p>
    <w:p w:rsidR="00CF3F05" w:rsidRDefault="00CF3F05">
      <w:pPr>
        <w:rPr>
          <w:sz w:val="24"/>
          <w:szCs w:val="24"/>
        </w:rPr>
      </w:pPr>
      <w:r>
        <w:rPr>
          <w:sz w:val="24"/>
          <w:szCs w:val="24"/>
        </w:rPr>
        <w:t xml:space="preserve">These links are located on the </w:t>
      </w:r>
      <w:r w:rsidR="00040241">
        <w:rPr>
          <w:sz w:val="24"/>
          <w:szCs w:val="24"/>
        </w:rPr>
        <w:t>right-hand</w:t>
      </w:r>
      <w:r>
        <w:rPr>
          <w:sz w:val="24"/>
          <w:szCs w:val="24"/>
        </w:rPr>
        <w:t xml:space="preserve"> side of the Workday </w:t>
      </w:r>
      <w:proofErr w:type="gramStart"/>
      <w:r>
        <w:rPr>
          <w:sz w:val="24"/>
          <w:szCs w:val="24"/>
        </w:rPr>
        <w:t>screens,</w:t>
      </w:r>
      <w:proofErr w:type="gramEnd"/>
      <w:r>
        <w:rPr>
          <w:sz w:val="24"/>
          <w:szCs w:val="24"/>
        </w:rPr>
        <w:t xml:space="preserve"> underneath the Worker Profile (picture and name) and each have special functionality.</w:t>
      </w:r>
    </w:p>
    <w:p w:rsidR="00CF3F05" w:rsidRDefault="001E1AA7">
      <w:pPr>
        <w:rPr>
          <w:sz w:val="24"/>
          <w:szCs w:val="24"/>
        </w:rPr>
      </w:pPr>
      <w:r>
        <w:rPr>
          <w:noProof/>
          <w:sz w:val="24"/>
          <w:szCs w:val="24"/>
        </w:rPr>
        <mc:AlternateContent>
          <mc:Choice Requires="wps">
            <w:drawing>
              <wp:anchor distT="0" distB="0" distL="114300" distR="114300" simplePos="0" relativeHeight="251023360" behindDoc="0" locked="0" layoutInCell="1" allowOverlap="1" wp14:anchorId="07C0C3FD" wp14:editId="7E646D6C">
                <wp:simplePos x="0" y="0"/>
                <wp:positionH relativeFrom="column">
                  <wp:posOffset>0</wp:posOffset>
                </wp:positionH>
                <wp:positionV relativeFrom="paragraph">
                  <wp:posOffset>923290</wp:posOffset>
                </wp:positionV>
                <wp:extent cx="5248275" cy="3429000"/>
                <wp:effectExtent l="0" t="0" r="28575" b="19050"/>
                <wp:wrapNone/>
                <wp:docPr id="340" name="Text Box 340"/>
                <wp:cNvGraphicFramePr/>
                <a:graphic xmlns:a="http://schemas.openxmlformats.org/drawingml/2006/main">
                  <a:graphicData uri="http://schemas.microsoft.com/office/word/2010/wordprocessingShape">
                    <wps:wsp>
                      <wps:cNvSpPr txBox="1"/>
                      <wps:spPr>
                        <a:xfrm>
                          <a:off x="0" y="0"/>
                          <a:ext cx="524827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710E" w:rsidRDefault="00C4710E">
                            <w:r>
                              <w:t>Home:</w:t>
                            </w:r>
                            <w:r>
                              <w:tab/>
                            </w:r>
                            <w:r>
                              <w:tab/>
                              <w:t xml:space="preserve">   Home Page</w:t>
                            </w:r>
                          </w:p>
                          <w:p w:rsidR="00C4710E" w:rsidRDefault="00C4710E" w:rsidP="001E1AA7">
                            <w:pPr>
                              <w:spacing w:after="0" w:line="240" w:lineRule="auto"/>
                            </w:pPr>
                            <w:r>
                              <w:t>Inbox:</w:t>
                            </w:r>
                            <w:r>
                              <w:tab/>
                            </w:r>
                            <w:r>
                              <w:tab/>
                              <w:t xml:space="preserve">   Your entire Inbox is available here.  It can be used to access tasks and</w:t>
                            </w:r>
                          </w:p>
                          <w:p w:rsidR="00C4710E" w:rsidRDefault="00C4710E" w:rsidP="001E1AA7">
                            <w:pPr>
                              <w:spacing w:after="0" w:line="240" w:lineRule="auto"/>
                            </w:pPr>
                            <w:r>
                              <w:tab/>
                            </w:r>
                            <w:r>
                              <w:tab/>
                              <w:t xml:space="preserve">   </w:t>
                            </w:r>
                            <w:proofErr w:type="gramStart"/>
                            <w:r>
                              <w:t>to</w:t>
                            </w:r>
                            <w:proofErr w:type="gramEnd"/>
                            <w:r>
                              <w:t xml:space="preserve"> review requests and their status.  </w:t>
                            </w:r>
                          </w:p>
                          <w:p w:rsidR="00C4710E" w:rsidRDefault="00C4710E" w:rsidP="001E1AA7">
                            <w:pPr>
                              <w:spacing w:after="0" w:line="240" w:lineRule="auto"/>
                            </w:pPr>
                          </w:p>
                          <w:p w:rsidR="00C4710E" w:rsidRDefault="00C4710E" w:rsidP="001E1AA7">
                            <w:pPr>
                              <w:spacing w:after="0" w:line="240" w:lineRule="auto"/>
                            </w:pPr>
                            <w:r>
                              <w:t>Notifications:</w:t>
                            </w:r>
                            <w:r>
                              <w:tab/>
                              <w:t xml:space="preserve">   This link is where any configured notifications would appear.</w:t>
                            </w:r>
                          </w:p>
                          <w:p w:rsidR="00C4710E" w:rsidRDefault="00C4710E" w:rsidP="001E1AA7">
                            <w:pPr>
                              <w:spacing w:after="0" w:line="240" w:lineRule="auto"/>
                            </w:pPr>
                          </w:p>
                          <w:p w:rsidR="00C4710E" w:rsidRDefault="00C4710E" w:rsidP="001E1AA7">
                            <w:pPr>
                              <w:spacing w:after="0" w:line="240" w:lineRule="auto"/>
                            </w:pPr>
                            <w:r>
                              <w:t>Favorites:</w:t>
                            </w:r>
                            <w:r>
                              <w:tab/>
                              <w:t xml:space="preserve">   This link is where you can identify specific and frequently used</w:t>
                            </w:r>
                          </w:p>
                          <w:p w:rsidR="00C4710E" w:rsidRDefault="00C4710E" w:rsidP="001E1AA7">
                            <w:pPr>
                              <w:spacing w:after="0" w:line="240" w:lineRule="auto"/>
                            </w:pPr>
                            <w:r>
                              <w:tab/>
                            </w:r>
                            <w:r>
                              <w:tab/>
                              <w:t xml:space="preserve">   </w:t>
                            </w:r>
                            <w:proofErr w:type="gramStart"/>
                            <w:r>
                              <w:t>reports</w:t>
                            </w:r>
                            <w:proofErr w:type="gramEnd"/>
                            <w:r>
                              <w:t xml:space="preserve"> and tasks to be set as “favorites” for ease of access and use.</w:t>
                            </w:r>
                          </w:p>
                          <w:p w:rsidR="00C4710E" w:rsidRDefault="00C4710E" w:rsidP="001E1AA7">
                            <w:pPr>
                              <w:spacing w:after="0" w:line="240" w:lineRule="auto"/>
                            </w:pPr>
                          </w:p>
                          <w:p w:rsidR="00C4710E" w:rsidRDefault="00C4710E" w:rsidP="001E1AA7">
                            <w:pPr>
                              <w:spacing w:after="0" w:line="240" w:lineRule="auto"/>
                            </w:pPr>
                            <w:r>
                              <w:t>W</w:t>
                            </w:r>
                            <w:proofErr w:type="gramStart"/>
                            <w:r>
                              <w:t>:Drive</w:t>
                            </w:r>
                            <w:proofErr w:type="gramEnd"/>
                            <w:r>
                              <w:t>:</w:t>
                            </w:r>
                            <w:r>
                              <w:tab/>
                              <w:t xml:space="preserve">   This link is a storage site for larger reports run in Workday.  A report</w:t>
                            </w:r>
                          </w:p>
                          <w:p w:rsidR="00C4710E" w:rsidRDefault="00C4710E" w:rsidP="001E1AA7">
                            <w:pPr>
                              <w:spacing w:after="0" w:line="240" w:lineRule="auto"/>
                            </w:pPr>
                            <w:r>
                              <w:tab/>
                            </w:r>
                            <w:r>
                              <w:tab/>
                              <w:t xml:space="preserve">   </w:t>
                            </w:r>
                            <w:proofErr w:type="gramStart"/>
                            <w:r>
                              <w:t>can</w:t>
                            </w:r>
                            <w:proofErr w:type="gramEnd"/>
                            <w:r>
                              <w:t xml:space="preserve"> be generated and the output sent to the W:Drive while you </w:t>
                            </w:r>
                          </w:p>
                          <w:p w:rsidR="00C4710E" w:rsidRDefault="00C4710E" w:rsidP="001E1AA7">
                            <w:pPr>
                              <w:spacing w:after="0" w:line="240" w:lineRule="auto"/>
                            </w:pPr>
                            <w:r>
                              <w:tab/>
                            </w:r>
                            <w:r>
                              <w:tab/>
                              <w:t xml:space="preserve">   </w:t>
                            </w:r>
                            <w:proofErr w:type="gramStart"/>
                            <w:r>
                              <w:t>continue</w:t>
                            </w:r>
                            <w:proofErr w:type="gramEnd"/>
                            <w:r>
                              <w:t xml:space="preserve"> to work in the system.  Access to items in the W</w:t>
                            </w:r>
                            <w:proofErr w:type="gramStart"/>
                            <w:r>
                              <w:t>:Drive</w:t>
                            </w:r>
                            <w:proofErr w:type="gramEnd"/>
                            <w:r>
                              <w:t xml:space="preserve"> is</w:t>
                            </w:r>
                          </w:p>
                          <w:p w:rsidR="00C4710E" w:rsidRDefault="00C4710E" w:rsidP="001E1AA7">
                            <w:pPr>
                              <w:spacing w:after="0" w:line="240" w:lineRule="auto"/>
                            </w:pPr>
                            <w:r>
                              <w:tab/>
                            </w:r>
                            <w:r>
                              <w:tab/>
                              <w:t xml:space="preserve">   </w:t>
                            </w:r>
                            <w:proofErr w:type="gramStart"/>
                            <w:r>
                              <w:t>limited</w:t>
                            </w:r>
                            <w:proofErr w:type="gramEnd"/>
                            <w:r>
                              <w:t xml:space="preserve"> to those items generated from your own account.</w:t>
                            </w:r>
                          </w:p>
                          <w:p w:rsidR="00C4710E" w:rsidRDefault="00C4710E" w:rsidP="001E1AA7">
                            <w:pPr>
                              <w:spacing w:after="0" w:line="240" w:lineRule="auto"/>
                            </w:pPr>
                          </w:p>
                          <w:p w:rsidR="00C4710E" w:rsidRDefault="00C4710E" w:rsidP="001E1AA7">
                            <w:pPr>
                              <w:spacing w:after="0" w:line="240" w:lineRule="auto"/>
                            </w:pPr>
                            <w:r>
                              <w:t>Documentation:   Available documentation can be accessed here.</w:t>
                            </w:r>
                          </w:p>
                          <w:p w:rsidR="00C4710E" w:rsidRDefault="00C4710E" w:rsidP="001E1AA7">
                            <w:pPr>
                              <w:spacing w:after="0" w:line="240" w:lineRule="auto"/>
                            </w:pPr>
                          </w:p>
                          <w:p w:rsidR="00C4710E" w:rsidRDefault="00C4710E" w:rsidP="001E1AA7">
                            <w:pPr>
                              <w:spacing w:after="0" w:line="240" w:lineRule="auto"/>
                            </w:pPr>
                            <w:r>
                              <w:t>My Account:</w:t>
                            </w:r>
                            <w:r>
                              <w:tab/>
                              <w:t xml:space="preserve">   From this link, you can Change Preferences such as your search</w:t>
                            </w:r>
                          </w:p>
                          <w:p w:rsidR="00C4710E" w:rsidRDefault="00C4710E" w:rsidP="001E1AA7">
                            <w:pPr>
                              <w:spacing w:after="0" w:line="240" w:lineRule="auto"/>
                            </w:pPr>
                            <w:r>
                              <w:tab/>
                            </w:r>
                            <w:r>
                              <w:tab/>
                              <w:t xml:space="preserve">   </w:t>
                            </w:r>
                            <w:proofErr w:type="gramStart"/>
                            <w:r>
                              <w:t>preferences</w:t>
                            </w:r>
                            <w:proofErr w:type="gramEnd"/>
                            <w:r>
                              <w:t>, and your notification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0" o:spid="_x0000_s1029" type="#_x0000_t202" style="position:absolute;margin-left:0;margin-top:72.7pt;width:413.25pt;height:270pt;z-index:25102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" fillcolor="white [3201]" strokeweight=".5pt">
                <v:textbox>
                  <w:txbxContent>
                    <w:p w:rsidR="00C4710E" w:rsidRDefault="00C4710E">
                      <w:r>
                        <w:t>Home:</w:t>
                      </w:r>
                      <w:r>
                        <w:tab/>
                      </w:r>
                      <w:r>
                        <w:tab/>
                        <w:t xml:space="preserve">   Home Page</w:t>
                      </w:r>
                    </w:p>
                    <w:p w:rsidR="00C4710E" w:rsidRDefault="00C4710E" w:rsidP="001E1AA7">
                      <w:pPr>
                        <w:spacing w:after="0" w:line="240" w:lineRule="auto"/>
                      </w:pPr>
                      <w:r>
                        <w:t>Inbox:</w:t>
                      </w:r>
                      <w:r>
                        <w:tab/>
                      </w:r>
                      <w:r>
                        <w:tab/>
                        <w:t xml:space="preserve">   Your entire Inbox is available here.  It can be used to access tasks and</w:t>
                      </w:r>
                    </w:p>
                    <w:p w:rsidR="00C4710E" w:rsidRDefault="00C4710E" w:rsidP="001E1AA7">
                      <w:pPr>
                        <w:spacing w:after="0" w:line="240" w:lineRule="auto"/>
                      </w:pPr>
                      <w:r>
                        <w:tab/>
                      </w:r>
                      <w:r>
                        <w:tab/>
                        <w:t xml:space="preserve">   to review requests and their status.  </w:t>
                      </w:r>
                    </w:p>
                    <w:p w:rsidR="00C4710E" w:rsidRDefault="00C4710E" w:rsidP="001E1AA7">
                      <w:pPr>
                        <w:spacing w:after="0" w:line="240" w:lineRule="auto"/>
                      </w:pPr>
                    </w:p>
                    <w:p w:rsidR="00C4710E" w:rsidRDefault="00C4710E" w:rsidP="001E1AA7">
                      <w:pPr>
                        <w:spacing w:after="0" w:line="240" w:lineRule="auto"/>
                      </w:pPr>
                      <w:r>
                        <w:t>Notifications:</w:t>
                      </w:r>
                      <w:r>
                        <w:tab/>
                        <w:t xml:space="preserve">   This link is where any configured notifications would appear.</w:t>
                      </w:r>
                    </w:p>
                    <w:p w:rsidR="00C4710E" w:rsidRDefault="00C4710E" w:rsidP="001E1AA7">
                      <w:pPr>
                        <w:spacing w:after="0" w:line="240" w:lineRule="auto"/>
                      </w:pPr>
                    </w:p>
                    <w:p w:rsidR="00C4710E" w:rsidRDefault="00C4710E" w:rsidP="001E1AA7">
                      <w:pPr>
                        <w:spacing w:after="0" w:line="240" w:lineRule="auto"/>
                      </w:pPr>
                      <w:r>
                        <w:t>Favorites:</w:t>
                      </w:r>
                      <w:r>
                        <w:tab/>
                        <w:t xml:space="preserve">   This link is where you can identify specific and frequently used</w:t>
                      </w:r>
                    </w:p>
                    <w:p w:rsidR="00C4710E" w:rsidRDefault="00C4710E" w:rsidP="001E1AA7">
                      <w:pPr>
                        <w:spacing w:after="0" w:line="240" w:lineRule="auto"/>
                      </w:pPr>
                      <w:r>
                        <w:tab/>
                      </w:r>
                      <w:r>
                        <w:tab/>
                        <w:t xml:space="preserve">   reports and tasks to be set as “favorites” for ease of access and use.</w:t>
                      </w:r>
                    </w:p>
                    <w:p w:rsidR="00C4710E" w:rsidRDefault="00C4710E" w:rsidP="001E1AA7">
                      <w:pPr>
                        <w:spacing w:after="0" w:line="240" w:lineRule="auto"/>
                      </w:pPr>
                    </w:p>
                    <w:p w:rsidR="00C4710E" w:rsidRDefault="00C4710E" w:rsidP="001E1AA7">
                      <w:pPr>
                        <w:spacing w:after="0" w:line="240" w:lineRule="auto"/>
                      </w:pPr>
                      <w:r>
                        <w:t>W:Drive:</w:t>
                      </w:r>
                      <w:r>
                        <w:tab/>
                        <w:t xml:space="preserve">   This link is a storage site for larger reports run in Workday.  A report</w:t>
                      </w:r>
                    </w:p>
                    <w:p w:rsidR="00C4710E" w:rsidRDefault="00C4710E" w:rsidP="001E1AA7">
                      <w:pPr>
                        <w:spacing w:after="0" w:line="240" w:lineRule="auto"/>
                      </w:pPr>
                      <w:r>
                        <w:tab/>
                      </w:r>
                      <w:r>
                        <w:tab/>
                        <w:t xml:space="preserve">   can be generated and the output sent to the W:Drive while you </w:t>
                      </w:r>
                    </w:p>
                    <w:p w:rsidR="00C4710E" w:rsidRDefault="00C4710E" w:rsidP="001E1AA7">
                      <w:pPr>
                        <w:spacing w:after="0" w:line="240" w:lineRule="auto"/>
                      </w:pPr>
                      <w:r>
                        <w:tab/>
                      </w:r>
                      <w:r>
                        <w:tab/>
                        <w:t xml:space="preserve">   continue to work in the system.  Access to items in the W:Drive is</w:t>
                      </w:r>
                    </w:p>
                    <w:p w:rsidR="00C4710E" w:rsidRDefault="00C4710E" w:rsidP="001E1AA7">
                      <w:pPr>
                        <w:spacing w:after="0" w:line="240" w:lineRule="auto"/>
                      </w:pPr>
                      <w:r>
                        <w:tab/>
                      </w:r>
                      <w:r>
                        <w:tab/>
                        <w:t xml:space="preserve">   limited to those items generated from your own account.</w:t>
                      </w:r>
                    </w:p>
                    <w:p w:rsidR="00C4710E" w:rsidRDefault="00C4710E" w:rsidP="001E1AA7">
                      <w:pPr>
                        <w:spacing w:after="0" w:line="240" w:lineRule="auto"/>
                      </w:pPr>
                    </w:p>
                    <w:p w:rsidR="00C4710E" w:rsidRDefault="00C4710E" w:rsidP="001E1AA7">
                      <w:pPr>
                        <w:spacing w:after="0" w:line="240" w:lineRule="auto"/>
                      </w:pPr>
                      <w:r>
                        <w:t>Documentation:   Available documentation can be accessed here.</w:t>
                      </w:r>
                    </w:p>
                    <w:p w:rsidR="00C4710E" w:rsidRDefault="00C4710E" w:rsidP="001E1AA7">
                      <w:pPr>
                        <w:spacing w:after="0" w:line="240" w:lineRule="auto"/>
                      </w:pPr>
                    </w:p>
                    <w:p w:rsidR="00C4710E" w:rsidRDefault="00C4710E" w:rsidP="001E1AA7">
                      <w:pPr>
                        <w:spacing w:after="0" w:line="240" w:lineRule="auto"/>
                      </w:pPr>
                      <w:r>
                        <w:t>My Account:</w:t>
                      </w:r>
                      <w:r>
                        <w:tab/>
                        <w:t xml:space="preserve">   From this link, you can Change Preferences such as your search</w:t>
                      </w:r>
                    </w:p>
                    <w:p w:rsidR="00C4710E" w:rsidRDefault="00C4710E" w:rsidP="001E1AA7">
                      <w:pPr>
                        <w:spacing w:after="0" w:line="240" w:lineRule="auto"/>
                      </w:pPr>
                      <w:r>
                        <w:tab/>
                      </w:r>
                      <w:r>
                        <w:tab/>
                        <w:t xml:space="preserve">   preferences, and your notification set-up.</w:t>
                      </w:r>
                    </w:p>
                  </w:txbxContent>
                </v:textbox>
              </v:shape>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04A64">
        <w:rPr>
          <w:noProof/>
          <w:sz w:val="24"/>
          <w:szCs w:val="24"/>
        </w:rPr>
        <w:drawing>
          <wp:inline distT="0" distB="0" distL="0" distR="0" wp14:anchorId="629E5153" wp14:editId="6DC6B2C8">
            <wp:extent cx="2876550" cy="470535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r Profi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8633" cy="4692400"/>
                    </a:xfrm>
                    <a:prstGeom prst="rect">
                      <a:avLst/>
                    </a:prstGeom>
                  </pic:spPr>
                </pic:pic>
              </a:graphicData>
            </a:graphic>
          </wp:inline>
        </w:drawing>
      </w:r>
    </w:p>
    <w:p w:rsidR="00442965" w:rsidRDefault="00442965">
      <w:pPr>
        <w:rPr>
          <w:sz w:val="24"/>
          <w:szCs w:val="24"/>
        </w:rPr>
      </w:pPr>
    </w:p>
    <w:p w:rsidR="00442965" w:rsidRDefault="00C53BD6" w:rsidP="0033591C">
      <w:pPr>
        <w:pStyle w:val="Section"/>
      </w:pPr>
      <w:r>
        <w:rPr>
          <w:b w:val="0"/>
          <w:noProof/>
        </w:rPr>
        <w:lastRenderedPageBreak/>
        <w:drawing>
          <wp:anchor distT="0" distB="0" distL="114300" distR="114300" simplePos="0" relativeHeight="252045312" behindDoc="0" locked="0" layoutInCell="1" allowOverlap="1" wp14:anchorId="32FBCFEA" wp14:editId="7AC587E2">
            <wp:simplePos x="0" y="0"/>
            <wp:positionH relativeFrom="column">
              <wp:posOffset>2012950</wp:posOffset>
            </wp:positionH>
            <wp:positionV relativeFrom="paragraph">
              <wp:posOffset>-12065</wp:posOffset>
            </wp:positionV>
            <wp:extent cx="6675120" cy="3520440"/>
            <wp:effectExtent l="0" t="0" r="0" b="3810"/>
            <wp:wrapSquare wrapText="bothSides"/>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75120" cy="3520440"/>
                    </a:xfrm>
                    <a:prstGeom prst="rect">
                      <a:avLst/>
                    </a:prstGeom>
                  </pic:spPr>
                </pic:pic>
              </a:graphicData>
            </a:graphic>
            <wp14:sizeRelH relativeFrom="page">
              <wp14:pctWidth>0</wp14:pctWidth>
            </wp14:sizeRelH>
            <wp14:sizeRelV relativeFrom="page">
              <wp14:pctHeight>0</wp14:pctHeight>
            </wp14:sizeRelV>
          </wp:anchor>
        </w:drawing>
      </w:r>
      <w:bookmarkStart w:id="9" w:name="_Toc469401687"/>
      <w:r w:rsidR="00442965" w:rsidRPr="00442965">
        <w:t>Entering Requisitions</w:t>
      </w:r>
      <w:bookmarkEnd w:id="9"/>
    </w:p>
    <w:p w:rsidR="00442965" w:rsidRDefault="00442965">
      <w:pPr>
        <w:rPr>
          <w:sz w:val="24"/>
          <w:szCs w:val="24"/>
        </w:rPr>
      </w:pPr>
      <w:r>
        <w:rPr>
          <w:sz w:val="24"/>
          <w:szCs w:val="24"/>
        </w:rPr>
        <w:t>To create a requisition, you will go to the search box and type in “Create Requisition”.</w:t>
      </w:r>
    </w:p>
    <w:p w:rsidR="00C53BD6" w:rsidRDefault="00C53BD6">
      <w:pPr>
        <w:rPr>
          <w:sz w:val="24"/>
          <w:szCs w:val="24"/>
        </w:rPr>
      </w:pPr>
    </w:p>
    <w:p w:rsidR="00C53BD6" w:rsidRDefault="00C53BD6">
      <w:pPr>
        <w:rPr>
          <w:sz w:val="24"/>
          <w:szCs w:val="24"/>
        </w:rPr>
      </w:pPr>
    </w:p>
    <w:p w:rsidR="00C53BD6" w:rsidRDefault="00C53BD6">
      <w:pPr>
        <w:rPr>
          <w:sz w:val="24"/>
          <w:szCs w:val="24"/>
        </w:rPr>
      </w:pPr>
    </w:p>
    <w:p w:rsidR="00C53BD6" w:rsidRDefault="00C53BD6">
      <w:pPr>
        <w:rPr>
          <w:sz w:val="24"/>
          <w:szCs w:val="24"/>
        </w:rPr>
      </w:pPr>
    </w:p>
    <w:p w:rsidR="00C53BD6" w:rsidRDefault="00C53BD6">
      <w:pPr>
        <w:rPr>
          <w:sz w:val="24"/>
          <w:szCs w:val="24"/>
        </w:rPr>
      </w:pPr>
    </w:p>
    <w:p w:rsidR="00C53BD6" w:rsidRDefault="00C53BD6">
      <w:pPr>
        <w:rPr>
          <w:sz w:val="24"/>
          <w:szCs w:val="24"/>
        </w:rPr>
      </w:pPr>
    </w:p>
    <w:p w:rsidR="00442965" w:rsidRDefault="00442965">
      <w:pPr>
        <w:rPr>
          <w:sz w:val="24"/>
          <w:szCs w:val="24"/>
        </w:rPr>
      </w:pPr>
    </w:p>
    <w:p w:rsidR="00442965" w:rsidRDefault="00C53BD6">
      <w:pPr>
        <w:rPr>
          <w:sz w:val="24"/>
          <w:szCs w:val="24"/>
        </w:rPr>
      </w:pPr>
      <w:r>
        <w:rPr>
          <w:noProof/>
        </w:rPr>
        <w:drawing>
          <wp:anchor distT="0" distB="0" distL="114300" distR="114300" simplePos="0" relativeHeight="252048384" behindDoc="0" locked="0" layoutInCell="1" allowOverlap="1" wp14:anchorId="18E55835" wp14:editId="6918A58F">
            <wp:simplePos x="0" y="0"/>
            <wp:positionH relativeFrom="column">
              <wp:posOffset>3790950</wp:posOffset>
            </wp:positionH>
            <wp:positionV relativeFrom="paragraph">
              <wp:posOffset>121920</wp:posOffset>
            </wp:positionV>
            <wp:extent cx="4893945" cy="2527935"/>
            <wp:effectExtent l="0" t="0" r="1905" b="5715"/>
            <wp:wrapSquare wrapText="bothSides"/>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93945" cy="2527935"/>
                    </a:xfrm>
                    <a:prstGeom prst="rect">
                      <a:avLst/>
                    </a:prstGeom>
                  </pic:spPr>
                </pic:pic>
              </a:graphicData>
            </a:graphic>
            <wp14:sizeRelH relativeFrom="page">
              <wp14:pctWidth>0</wp14:pctWidth>
            </wp14:sizeRelH>
            <wp14:sizeRelV relativeFrom="page">
              <wp14:pctHeight>0</wp14:pctHeight>
            </wp14:sizeRelV>
          </wp:anchor>
        </w:drawing>
      </w:r>
      <w:r w:rsidR="00442965">
        <w:rPr>
          <w:sz w:val="24"/>
          <w:szCs w:val="24"/>
        </w:rPr>
        <w:t>When the next screen appears, you will click on “</w:t>
      </w:r>
      <w:r w:rsidR="008F7E4B">
        <w:rPr>
          <w:sz w:val="24"/>
          <w:szCs w:val="24"/>
        </w:rPr>
        <w:t>Create Requisition” in blue letters as shown:</w:t>
      </w:r>
    </w:p>
    <w:p w:rsidR="00C53BD6" w:rsidRDefault="00C53BD6">
      <w:pPr>
        <w:rPr>
          <w:sz w:val="24"/>
          <w:szCs w:val="24"/>
        </w:rPr>
      </w:pPr>
    </w:p>
    <w:p w:rsidR="00C53BD6" w:rsidRDefault="00C53BD6">
      <w:pPr>
        <w:rPr>
          <w:sz w:val="24"/>
          <w:szCs w:val="24"/>
        </w:rPr>
      </w:pPr>
    </w:p>
    <w:p w:rsidR="00C53BD6" w:rsidRDefault="00C53BD6">
      <w:pPr>
        <w:rPr>
          <w:sz w:val="24"/>
          <w:szCs w:val="24"/>
        </w:rPr>
      </w:pPr>
    </w:p>
    <w:p w:rsidR="00C53BD6" w:rsidRDefault="00C53BD6">
      <w:pPr>
        <w:rPr>
          <w:sz w:val="24"/>
          <w:szCs w:val="24"/>
        </w:rPr>
      </w:pPr>
    </w:p>
    <w:p w:rsidR="008F7E4B" w:rsidRDefault="008F7E4B">
      <w:pPr>
        <w:rPr>
          <w:sz w:val="24"/>
          <w:szCs w:val="24"/>
        </w:rPr>
      </w:pPr>
    </w:p>
    <w:p w:rsidR="00785B32" w:rsidRDefault="00785B32">
      <w:pPr>
        <w:rPr>
          <w:sz w:val="24"/>
          <w:szCs w:val="24"/>
        </w:rPr>
      </w:pPr>
    </w:p>
    <w:p w:rsidR="00785B32" w:rsidRDefault="00312434">
      <w:pPr>
        <w:rPr>
          <w:sz w:val="24"/>
          <w:szCs w:val="24"/>
        </w:rPr>
      </w:pPr>
      <w:r>
        <w:rPr>
          <w:noProof/>
        </w:rPr>
        <w:lastRenderedPageBreak/>
        <w:drawing>
          <wp:anchor distT="0" distB="0" distL="114300" distR="114300" simplePos="0" relativeHeight="252051456" behindDoc="0" locked="0" layoutInCell="1" allowOverlap="1" wp14:anchorId="117B1E47" wp14:editId="2F0966D9">
            <wp:simplePos x="0" y="0"/>
            <wp:positionH relativeFrom="column">
              <wp:posOffset>3308350</wp:posOffset>
            </wp:positionH>
            <wp:positionV relativeFrom="paragraph">
              <wp:posOffset>6985</wp:posOffset>
            </wp:positionV>
            <wp:extent cx="5378450" cy="2838450"/>
            <wp:effectExtent l="0" t="0" r="0" b="0"/>
            <wp:wrapSquare wrapText="bothSides"/>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78450" cy="2838450"/>
                    </a:xfrm>
                    <a:prstGeom prst="rect">
                      <a:avLst/>
                    </a:prstGeom>
                  </pic:spPr>
                </pic:pic>
              </a:graphicData>
            </a:graphic>
            <wp14:sizeRelH relativeFrom="page">
              <wp14:pctWidth>0</wp14:pctWidth>
            </wp14:sizeRelH>
            <wp14:sizeRelV relativeFrom="page">
              <wp14:pctHeight>0</wp14:pctHeight>
            </wp14:sizeRelV>
          </wp:anchor>
        </w:drawing>
      </w:r>
      <w:r w:rsidR="00A75A98">
        <w:rPr>
          <w:sz w:val="24"/>
          <w:szCs w:val="24"/>
        </w:rPr>
        <w:t xml:space="preserve">Make sure that the Company field indicates if this is a District transaction or a Foundation transaction. </w:t>
      </w:r>
      <w:r w:rsidR="00785B32">
        <w:rPr>
          <w:sz w:val="24"/>
          <w:szCs w:val="24"/>
        </w:rPr>
        <w:t xml:space="preserve">You will need to select the type of requisition here. </w:t>
      </w:r>
      <w:r w:rsidR="00040241">
        <w:rPr>
          <w:sz w:val="24"/>
          <w:szCs w:val="24"/>
        </w:rPr>
        <w:t>T</w:t>
      </w:r>
      <w:r w:rsidR="00785B32">
        <w:rPr>
          <w:sz w:val="24"/>
          <w:szCs w:val="24"/>
        </w:rPr>
        <w:t xml:space="preserve">he box </w:t>
      </w:r>
      <w:r w:rsidR="00040241">
        <w:rPr>
          <w:sz w:val="24"/>
          <w:szCs w:val="24"/>
        </w:rPr>
        <w:t>will populate;</w:t>
      </w:r>
      <w:r w:rsidR="00785B32">
        <w:rPr>
          <w:sz w:val="24"/>
          <w:szCs w:val="24"/>
        </w:rPr>
        <w:t xml:space="preserve"> but because it has the three lines to the right, it is a searchable field to find your selection.  Click on the three lines (prompt) to open the selection:</w:t>
      </w:r>
      <w:r w:rsidRPr="00312434">
        <w:rPr>
          <w:noProof/>
        </w:rPr>
        <w:t xml:space="preserve"> </w:t>
      </w:r>
    </w:p>
    <w:p w:rsidR="00312434" w:rsidRDefault="00312434">
      <w:pPr>
        <w:rPr>
          <w:sz w:val="24"/>
          <w:szCs w:val="24"/>
        </w:rPr>
      </w:pPr>
    </w:p>
    <w:p w:rsidR="00312434" w:rsidRDefault="00312434">
      <w:pPr>
        <w:rPr>
          <w:sz w:val="24"/>
          <w:szCs w:val="24"/>
        </w:rPr>
      </w:pPr>
    </w:p>
    <w:p w:rsidR="00312434" w:rsidRDefault="00312434">
      <w:pPr>
        <w:rPr>
          <w:sz w:val="24"/>
          <w:szCs w:val="24"/>
        </w:rPr>
      </w:pPr>
    </w:p>
    <w:p w:rsidR="00785B32" w:rsidRDefault="005D079B">
      <w:pPr>
        <w:rPr>
          <w:sz w:val="24"/>
          <w:szCs w:val="24"/>
        </w:rPr>
      </w:pPr>
      <w:r>
        <w:rPr>
          <w:noProof/>
          <w:sz w:val="24"/>
          <w:szCs w:val="24"/>
        </w:rPr>
        <mc:AlternateContent>
          <mc:Choice Requires="wps">
            <w:drawing>
              <wp:anchor distT="0" distB="0" distL="114300" distR="114300" simplePos="0" relativeHeight="251026432" behindDoc="0" locked="0" layoutInCell="1" allowOverlap="1" wp14:anchorId="5946CDFC" wp14:editId="16BB590B">
                <wp:simplePos x="0" y="0"/>
                <wp:positionH relativeFrom="column">
                  <wp:posOffset>4171950</wp:posOffset>
                </wp:positionH>
                <wp:positionV relativeFrom="paragraph">
                  <wp:posOffset>382270</wp:posOffset>
                </wp:positionV>
                <wp:extent cx="4083050" cy="273050"/>
                <wp:effectExtent l="0" t="0" r="12700" b="12700"/>
                <wp:wrapNone/>
                <wp:docPr id="342" name="Text Box 342"/>
                <wp:cNvGraphicFramePr/>
                <a:graphic xmlns:a="http://schemas.openxmlformats.org/drawingml/2006/main">
                  <a:graphicData uri="http://schemas.microsoft.com/office/word/2010/wordprocessingShape">
                    <wps:wsp>
                      <wps:cNvSpPr txBox="1"/>
                      <wps:spPr>
                        <a:xfrm>
                          <a:off x="0" y="0"/>
                          <a:ext cx="4083050" cy="273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055580" w:rsidRDefault="00C4710E">
                            <w:pPr>
                              <w:rPr>
                                <w:color w:val="C0504D" w:themeColor="accent2"/>
                              </w:rPr>
                            </w:pPr>
                            <w:r w:rsidRPr="00055580">
                              <w:rPr>
                                <w:color w:val="C0504D" w:themeColor="accent2"/>
                              </w:rPr>
                              <w:t>You will need to select the requisition type by the following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30" type="#_x0000_t202" style="position:absolute;margin-left:328.5pt;margin-top:30.1pt;width:321.5pt;height:21.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" fillcolor="white [3201]" strokecolor="#c0504d [3205]" strokeweight="2pt">
                <v:textbox>
                  <w:txbxContent>
                    <w:p w:rsidR="00C4710E" w:rsidRPr="00055580" w:rsidRDefault="00C4710E">
                      <w:pPr>
                        <w:rPr>
                          <w:color w:val="C0504D" w:themeColor="accent2"/>
                        </w:rPr>
                      </w:pPr>
                      <w:r w:rsidRPr="00055580">
                        <w:rPr>
                          <w:color w:val="C0504D" w:themeColor="accent2"/>
                        </w:rPr>
                        <w:t>You will need to select the requisition type by the following criteria:</w:t>
                      </w:r>
                    </w:p>
                  </w:txbxContent>
                </v:textbox>
              </v:shape>
            </w:pict>
          </mc:Fallback>
        </mc:AlternateContent>
      </w:r>
      <w:r w:rsidR="00785B32">
        <w:rPr>
          <w:sz w:val="24"/>
          <w:szCs w:val="24"/>
        </w:rPr>
        <w:t xml:space="preserve">Once open, you will see </w:t>
      </w:r>
      <w:r w:rsidR="00A94306">
        <w:rPr>
          <w:sz w:val="24"/>
          <w:szCs w:val="24"/>
        </w:rPr>
        <w:t>five</w:t>
      </w:r>
      <w:r w:rsidR="00785B32">
        <w:rPr>
          <w:sz w:val="24"/>
          <w:szCs w:val="24"/>
        </w:rPr>
        <w:t xml:space="preserve"> (</w:t>
      </w:r>
      <w:r w:rsidR="00040241">
        <w:rPr>
          <w:sz w:val="24"/>
          <w:szCs w:val="24"/>
        </w:rPr>
        <w:t>4</w:t>
      </w:r>
      <w:r w:rsidR="00785B32">
        <w:rPr>
          <w:sz w:val="24"/>
          <w:szCs w:val="24"/>
        </w:rPr>
        <w:t>) options to select from:</w:t>
      </w:r>
    </w:p>
    <w:p w:rsidR="00785B32" w:rsidRDefault="00040241">
      <w:pPr>
        <w:rPr>
          <w:sz w:val="24"/>
          <w:szCs w:val="24"/>
        </w:rPr>
      </w:pPr>
      <w:r>
        <w:rPr>
          <w:noProof/>
          <w:sz w:val="24"/>
          <w:szCs w:val="24"/>
        </w:rPr>
        <mc:AlternateContent>
          <mc:Choice Requires="wps">
            <w:drawing>
              <wp:anchor distT="0" distB="0" distL="114300" distR="114300" simplePos="0" relativeHeight="251019264" behindDoc="0" locked="0" layoutInCell="1" allowOverlap="1" wp14:anchorId="53D32212" wp14:editId="3C074469">
                <wp:simplePos x="0" y="0"/>
                <wp:positionH relativeFrom="column">
                  <wp:posOffset>2667000</wp:posOffset>
                </wp:positionH>
                <wp:positionV relativeFrom="paragraph">
                  <wp:posOffset>389255</wp:posOffset>
                </wp:positionV>
                <wp:extent cx="6451600" cy="2619375"/>
                <wp:effectExtent l="0" t="0" r="25400" b="28575"/>
                <wp:wrapNone/>
                <wp:docPr id="336" name="Text Box 336"/>
                <wp:cNvGraphicFramePr/>
                <a:graphic xmlns:a="http://schemas.openxmlformats.org/drawingml/2006/main">
                  <a:graphicData uri="http://schemas.microsoft.com/office/word/2010/wordprocessingShape">
                    <wps:wsp>
                      <wps:cNvSpPr txBox="1"/>
                      <wps:spPr>
                        <a:xfrm>
                          <a:off x="0" y="0"/>
                          <a:ext cx="6451600" cy="26193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4F3077" w:rsidRDefault="00C4710E">
                            <w:pPr>
                              <w:rPr>
                                <w:color w:val="C0504D" w:themeColor="accent2"/>
                              </w:rPr>
                            </w:pPr>
                            <w:r w:rsidRPr="004F3077">
                              <w:t xml:space="preserve">Blanket purchase order requisitions </w:t>
                            </w:r>
                            <w:r w:rsidRPr="004F3077">
                              <w:rPr>
                                <w:color w:val="C0504D" w:themeColor="accent2"/>
                              </w:rPr>
                              <w:t>– this is for open purchase orders for supplies, typically set for the fiscal year (July 1 through June 30).</w:t>
                            </w:r>
                          </w:p>
                          <w:p w:rsidR="00C4710E" w:rsidRPr="004F3077" w:rsidRDefault="00C4710E">
                            <w:pPr>
                              <w:rPr>
                                <w:color w:val="C0504D" w:themeColor="accent2"/>
                              </w:rPr>
                            </w:pPr>
                            <w:r w:rsidRPr="004F3077">
                              <w:t xml:space="preserve">Change Order Request Requisitions </w:t>
                            </w:r>
                            <w:r w:rsidRPr="004F3077">
                              <w:rPr>
                                <w:color w:val="C0504D" w:themeColor="accent2"/>
                              </w:rPr>
                              <w:t xml:space="preserve">– this is used for adding additional funds to existing purchase orders such as contracts or open purchase orders.  This is the only requisition type that allows a specific purchase order to be selected.  If you are adding money to an existing purchase order, you must </w:t>
                            </w:r>
                            <w:r>
                              <w:rPr>
                                <w:color w:val="C0504D" w:themeColor="accent2"/>
                              </w:rPr>
                              <w:t xml:space="preserve">use this requisition type </w:t>
                            </w:r>
                            <w:r w:rsidRPr="00327B9F">
                              <w:rPr>
                                <w:color w:val="C0504D" w:themeColor="accent2"/>
                              </w:rPr>
                              <w:t>and specify the PO number you are changing.</w:t>
                            </w:r>
                          </w:p>
                          <w:p w:rsidR="00C4710E" w:rsidRPr="004F3077" w:rsidRDefault="00C4710E">
                            <w:pPr>
                              <w:rPr>
                                <w:rFonts w:cs="Arial"/>
                                <w:color w:val="C0504D" w:themeColor="accent2"/>
                                <w:shd w:val="clear" w:color="auto" w:fill="FFFFFF"/>
                              </w:rPr>
                            </w:pPr>
                            <w:r w:rsidRPr="004F3077">
                              <w:rPr>
                                <w:rFonts w:cs="Arial"/>
                                <w:shd w:val="clear" w:color="auto" w:fill="FFFFFF"/>
                              </w:rPr>
                              <w:t>Regular Requisitions</w:t>
                            </w:r>
                            <w:r w:rsidRPr="004F3077">
                              <w:rPr>
                                <w:rFonts w:cs="Arial"/>
                                <w:color w:val="C0504D" w:themeColor="accent2"/>
                                <w:shd w:val="clear" w:color="auto" w:fill="FFFFFF"/>
                              </w:rPr>
                              <w:t xml:space="preserve"> – this is used for ordering items, paying fees such as memberships or entry fees, registrations, licenses</w:t>
                            </w:r>
                            <w:r>
                              <w:rPr>
                                <w:rFonts w:cs="Arial"/>
                                <w:color w:val="C0504D" w:themeColor="accent2"/>
                                <w:shd w:val="clear" w:color="auto" w:fill="FFFFFF"/>
                              </w:rPr>
                              <w:t xml:space="preserve"> </w:t>
                            </w:r>
                            <w:r w:rsidRPr="00327B9F">
                              <w:rPr>
                                <w:rFonts w:cs="Arial"/>
                                <w:color w:val="C0504D" w:themeColor="accent2"/>
                                <w:shd w:val="clear" w:color="auto" w:fill="FFFFFF"/>
                              </w:rPr>
                              <w:t>(not software</w:t>
                            </w:r>
                            <w:r>
                              <w:rPr>
                                <w:rFonts w:cs="Arial"/>
                                <w:color w:val="C0504D" w:themeColor="accent2"/>
                                <w:shd w:val="clear" w:color="auto" w:fill="FFFFFF"/>
                              </w:rPr>
                              <w:t>)</w:t>
                            </w:r>
                            <w:r w:rsidRPr="004F3077">
                              <w:rPr>
                                <w:rFonts w:cs="Arial"/>
                                <w:color w:val="C0504D" w:themeColor="accent2"/>
                                <w:shd w:val="clear" w:color="auto" w:fill="FFFFFF"/>
                              </w:rPr>
                              <w:t>, etc.</w:t>
                            </w:r>
                          </w:p>
                          <w:p w:rsidR="00C4710E" w:rsidRPr="00040241" w:rsidRDefault="00C4710E">
                            <w:pPr>
                              <w:rPr>
                                <w:rFonts w:cs="Arial"/>
                                <w:color w:val="C0504D" w:themeColor="accent2"/>
                                <w:shd w:val="clear" w:color="auto" w:fill="FFFFFF"/>
                              </w:rPr>
                            </w:pPr>
                            <w:r w:rsidRPr="004F3077">
                              <w:rPr>
                                <w:rFonts w:cs="Arial"/>
                                <w:shd w:val="clear" w:color="auto" w:fill="FFFFFF"/>
                              </w:rPr>
                              <w:t xml:space="preserve">Service Requisitions </w:t>
                            </w:r>
                            <w:r w:rsidRPr="004F3077">
                              <w:rPr>
                                <w:rFonts w:cs="Arial"/>
                                <w:color w:val="C0504D" w:themeColor="accent2"/>
                                <w:shd w:val="clear" w:color="auto" w:fill="FFFFFF"/>
                              </w:rPr>
                              <w:t>– this is used for contracted services such as consultants, construction, professional services, maintenance contracts, eq</w:t>
                            </w:r>
                            <w:r>
                              <w:rPr>
                                <w:rFonts w:cs="Arial"/>
                                <w:color w:val="C0504D" w:themeColor="accent2"/>
                                <w:shd w:val="clear" w:color="auto" w:fill="FFFFFF"/>
                              </w:rPr>
                              <w:t>uipment repair contracts, software, etc. (</w:t>
                            </w:r>
                            <w:r w:rsidRPr="004F3077">
                              <w:rPr>
                                <w:rFonts w:cs="Arial"/>
                                <w:color w:val="C0504D" w:themeColor="accent2"/>
                                <w:shd w:val="clear" w:color="auto" w:fill="FFFFFF"/>
                              </w:rPr>
                              <w:t>Anything that requires a contract</w:t>
                            </w:r>
                            <w:r>
                              <w:rPr>
                                <w:rFonts w:cs="Arial"/>
                                <w:color w:val="C0504D" w:themeColor="accent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6" o:spid="_x0000_s1031" type="#_x0000_t202" style="position:absolute;margin-left:210pt;margin-top:30.65pt;width:508pt;height:206.2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" fillcolor="white [3201]" strokecolor="#c0504d [3205]" strokeweight="2pt">
                <v:textbox>
                  <w:txbxContent>
                    <w:p w:rsidR="00C4710E" w:rsidRPr="004F3077" w:rsidRDefault="00C4710E">
                      <w:pPr>
                        <w:rPr>
                          <w:color w:val="C0504D" w:themeColor="accent2"/>
                        </w:rPr>
                      </w:pPr>
                      <w:r w:rsidRPr="004F3077">
                        <w:t xml:space="preserve">Blanket purchase order requisitions </w:t>
                      </w:r>
                      <w:r w:rsidRPr="004F3077">
                        <w:rPr>
                          <w:color w:val="C0504D" w:themeColor="accent2"/>
                        </w:rPr>
                        <w:t>– this is for open purchase orders for supplies, typically set for the fiscal year (July 1 through June 30).</w:t>
                      </w:r>
                    </w:p>
                    <w:p w:rsidR="00C4710E" w:rsidRPr="004F3077" w:rsidRDefault="00C4710E">
                      <w:pPr>
                        <w:rPr>
                          <w:color w:val="C0504D" w:themeColor="accent2"/>
                        </w:rPr>
                      </w:pPr>
                      <w:r w:rsidRPr="004F3077">
                        <w:t xml:space="preserve">Change Order Request Requisitions </w:t>
                      </w:r>
                      <w:r w:rsidRPr="004F3077">
                        <w:rPr>
                          <w:color w:val="C0504D" w:themeColor="accent2"/>
                        </w:rPr>
                        <w:t xml:space="preserve">– this is used for adding additional funds to existing purchase orders such as contracts or open purchase orders.  This is the only requisition type that allows a specific purchase order to be selected.  If you are adding money to an existing purchase order, you must </w:t>
                      </w:r>
                      <w:r>
                        <w:rPr>
                          <w:color w:val="C0504D" w:themeColor="accent2"/>
                        </w:rPr>
                        <w:t xml:space="preserve">use this requisition type </w:t>
                      </w:r>
                      <w:r w:rsidRPr="00327B9F">
                        <w:rPr>
                          <w:color w:val="C0504D" w:themeColor="accent2"/>
                        </w:rPr>
                        <w:t>and specify the PO number you are changing.</w:t>
                      </w:r>
                    </w:p>
                    <w:p w:rsidR="00C4710E" w:rsidRPr="004F3077" w:rsidRDefault="00C4710E">
                      <w:pPr>
                        <w:rPr>
                          <w:rFonts w:cs="Arial"/>
                          <w:color w:val="C0504D" w:themeColor="accent2"/>
                          <w:shd w:val="clear" w:color="auto" w:fill="FFFFFF"/>
                        </w:rPr>
                      </w:pPr>
                      <w:r w:rsidRPr="004F3077">
                        <w:rPr>
                          <w:rFonts w:cs="Arial"/>
                          <w:shd w:val="clear" w:color="auto" w:fill="FFFFFF"/>
                        </w:rPr>
                        <w:t>Regular Requisitions</w:t>
                      </w:r>
                      <w:r w:rsidRPr="004F3077">
                        <w:rPr>
                          <w:rFonts w:cs="Arial"/>
                          <w:color w:val="C0504D" w:themeColor="accent2"/>
                          <w:shd w:val="clear" w:color="auto" w:fill="FFFFFF"/>
                        </w:rPr>
                        <w:t xml:space="preserve"> – this is used for ordering items, paying fees such as memberships or entry fees, registrations, licenses</w:t>
                      </w:r>
                      <w:r>
                        <w:rPr>
                          <w:rFonts w:cs="Arial"/>
                          <w:color w:val="C0504D" w:themeColor="accent2"/>
                          <w:shd w:val="clear" w:color="auto" w:fill="FFFFFF"/>
                        </w:rPr>
                        <w:t xml:space="preserve"> </w:t>
                      </w:r>
                      <w:r w:rsidRPr="00327B9F">
                        <w:rPr>
                          <w:rFonts w:cs="Arial"/>
                          <w:color w:val="C0504D" w:themeColor="accent2"/>
                          <w:shd w:val="clear" w:color="auto" w:fill="FFFFFF"/>
                        </w:rPr>
                        <w:t>(not software</w:t>
                      </w:r>
                      <w:r>
                        <w:rPr>
                          <w:rFonts w:cs="Arial"/>
                          <w:color w:val="C0504D" w:themeColor="accent2"/>
                          <w:shd w:val="clear" w:color="auto" w:fill="FFFFFF"/>
                        </w:rPr>
                        <w:t>)</w:t>
                      </w:r>
                      <w:r w:rsidRPr="004F3077">
                        <w:rPr>
                          <w:rFonts w:cs="Arial"/>
                          <w:color w:val="C0504D" w:themeColor="accent2"/>
                          <w:shd w:val="clear" w:color="auto" w:fill="FFFFFF"/>
                        </w:rPr>
                        <w:t>, etc.</w:t>
                      </w:r>
                    </w:p>
                    <w:p w:rsidR="00C4710E" w:rsidRPr="00040241" w:rsidRDefault="00C4710E">
                      <w:pPr>
                        <w:rPr>
                          <w:rFonts w:cs="Arial"/>
                          <w:color w:val="C0504D" w:themeColor="accent2"/>
                          <w:shd w:val="clear" w:color="auto" w:fill="FFFFFF"/>
                        </w:rPr>
                      </w:pPr>
                      <w:r w:rsidRPr="004F3077">
                        <w:rPr>
                          <w:rFonts w:cs="Arial"/>
                          <w:shd w:val="clear" w:color="auto" w:fill="FFFFFF"/>
                        </w:rPr>
                        <w:t xml:space="preserve">Service Requisitions </w:t>
                      </w:r>
                      <w:r w:rsidRPr="004F3077">
                        <w:rPr>
                          <w:rFonts w:cs="Arial"/>
                          <w:color w:val="C0504D" w:themeColor="accent2"/>
                          <w:shd w:val="clear" w:color="auto" w:fill="FFFFFF"/>
                        </w:rPr>
                        <w:t>– this is used for contracted services such as consultants, construction, professional services, maintenance contracts, eq</w:t>
                      </w:r>
                      <w:r>
                        <w:rPr>
                          <w:rFonts w:cs="Arial"/>
                          <w:color w:val="C0504D" w:themeColor="accent2"/>
                          <w:shd w:val="clear" w:color="auto" w:fill="FFFFFF"/>
                        </w:rPr>
                        <w:t>uipment repair contracts, software, etc. (</w:t>
                      </w:r>
                      <w:r w:rsidRPr="004F3077">
                        <w:rPr>
                          <w:rFonts w:cs="Arial"/>
                          <w:color w:val="C0504D" w:themeColor="accent2"/>
                          <w:shd w:val="clear" w:color="auto" w:fill="FFFFFF"/>
                        </w:rPr>
                        <w:t>Anything that requires a contract</w:t>
                      </w:r>
                      <w:r>
                        <w:rPr>
                          <w:rFonts w:cs="Arial"/>
                          <w:color w:val="C0504D" w:themeColor="accent2"/>
                          <w:shd w:val="clear" w:color="auto" w:fill="FFFFFF"/>
                        </w:rPr>
                        <w:t>).</w:t>
                      </w:r>
                    </w:p>
                  </w:txbxContent>
                </v:textbox>
              </v:shape>
            </w:pict>
          </mc:Fallback>
        </mc:AlternateContent>
      </w:r>
      <w:r w:rsidR="005D079B">
        <w:rPr>
          <w:noProof/>
          <w:sz w:val="24"/>
          <w:szCs w:val="24"/>
        </w:rPr>
        <mc:AlternateContent>
          <mc:Choice Requires="wps">
            <w:drawing>
              <wp:anchor distT="0" distB="0" distL="114300" distR="114300" simplePos="0" relativeHeight="251031552" behindDoc="0" locked="0" layoutInCell="1" allowOverlap="1" wp14:anchorId="09813241" wp14:editId="61046E03">
                <wp:simplePos x="0" y="0"/>
                <wp:positionH relativeFrom="column">
                  <wp:posOffset>6051550</wp:posOffset>
                </wp:positionH>
                <wp:positionV relativeFrom="paragraph">
                  <wp:posOffset>125730</wp:posOffset>
                </wp:positionV>
                <wp:extent cx="152400" cy="260350"/>
                <wp:effectExtent l="38100" t="0" r="19050" b="63500"/>
                <wp:wrapNone/>
                <wp:docPr id="346" name="Straight Arrow Connector 346"/>
                <wp:cNvGraphicFramePr/>
                <a:graphic xmlns:a="http://schemas.openxmlformats.org/drawingml/2006/main">
                  <a:graphicData uri="http://schemas.microsoft.com/office/word/2010/wordprocessingShape">
                    <wps:wsp>
                      <wps:cNvCnPr/>
                      <wps:spPr>
                        <a:xfrm flipH="1">
                          <a:off x="0" y="0"/>
                          <a:ext cx="152400" cy="260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0BA9F02" id="Straight Arrow Connector 346" o:spid="_x0000_s1026" type="#_x0000_t32" style="position:absolute;margin-left:476.5pt;margin-top:9.9pt;width:12pt;height:20.5pt;flip:x;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" strokecolor="#bc4542 [3045]">
                <v:stroke endarrow="open"/>
              </v:shape>
            </w:pict>
          </mc:Fallback>
        </mc:AlternateContent>
      </w:r>
      <w:r w:rsidR="005D079B">
        <w:rPr>
          <w:noProof/>
          <w:sz w:val="24"/>
          <w:szCs w:val="24"/>
        </w:rPr>
        <mc:AlternateContent>
          <mc:Choice Requires="wps">
            <w:drawing>
              <wp:anchor distT="0" distB="0" distL="114300" distR="114300" simplePos="0" relativeHeight="251049984" behindDoc="0" locked="0" layoutInCell="1" allowOverlap="1" wp14:anchorId="4FFB2B4B" wp14:editId="3A8E9C72">
                <wp:simplePos x="0" y="0"/>
                <wp:positionH relativeFrom="column">
                  <wp:posOffset>-273050</wp:posOffset>
                </wp:positionH>
                <wp:positionV relativeFrom="paragraph">
                  <wp:posOffset>1363979</wp:posOffset>
                </wp:positionV>
                <wp:extent cx="1403350" cy="1216025"/>
                <wp:effectExtent l="0" t="38100" r="63500" b="22225"/>
                <wp:wrapNone/>
                <wp:docPr id="349" name="Straight Arrow Connector 349"/>
                <wp:cNvGraphicFramePr/>
                <a:graphic xmlns:a="http://schemas.openxmlformats.org/drawingml/2006/main">
                  <a:graphicData uri="http://schemas.microsoft.com/office/word/2010/wordprocessingShape">
                    <wps:wsp>
                      <wps:cNvCnPr/>
                      <wps:spPr>
                        <a:xfrm flipV="1">
                          <a:off x="0" y="0"/>
                          <a:ext cx="1403350" cy="12160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450533E" id="Straight Arrow Connector 349" o:spid="_x0000_s1026" type="#_x0000_t32" style="position:absolute;margin-left:-21.5pt;margin-top:107.4pt;width:110.5pt;height:95.75pt;flip:y;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" strokecolor="#bc4542 [3045]">
                <v:stroke endarrow="open"/>
              </v:shape>
            </w:pict>
          </mc:Fallback>
        </mc:AlternateContent>
      </w:r>
      <w:r w:rsidR="005D079B">
        <w:rPr>
          <w:noProof/>
          <w:sz w:val="24"/>
          <w:szCs w:val="24"/>
        </w:rPr>
        <mc:AlternateContent>
          <mc:Choice Requires="wps">
            <w:drawing>
              <wp:anchor distT="0" distB="0" distL="114300" distR="114300" simplePos="0" relativeHeight="251034624" behindDoc="0" locked="0" layoutInCell="1" allowOverlap="1" wp14:anchorId="586A41ED" wp14:editId="0C149B8E">
                <wp:simplePos x="0" y="0"/>
                <wp:positionH relativeFrom="column">
                  <wp:posOffset>-400050</wp:posOffset>
                </wp:positionH>
                <wp:positionV relativeFrom="paragraph">
                  <wp:posOffset>2555875</wp:posOffset>
                </wp:positionV>
                <wp:extent cx="1943100" cy="752475"/>
                <wp:effectExtent l="0" t="0" r="19050" b="28575"/>
                <wp:wrapNone/>
                <wp:docPr id="348" name="Text Box 348"/>
                <wp:cNvGraphicFramePr/>
                <a:graphic xmlns:a="http://schemas.openxmlformats.org/drawingml/2006/main">
                  <a:graphicData uri="http://schemas.microsoft.com/office/word/2010/wordprocessingShape">
                    <wps:wsp>
                      <wps:cNvSpPr txBox="1"/>
                      <wps:spPr>
                        <a:xfrm>
                          <a:off x="0" y="0"/>
                          <a:ext cx="1943100" cy="7524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055580" w:rsidRDefault="00C4710E">
                            <w:pPr>
                              <w:rPr>
                                <w:color w:val="C0504D" w:themeColor="accent2"/>
                              </w:rPr>
                            </w:pPr>
                            <w:r w:rsidRPr="00055580">
                              <w:rPr>
                                <w:color w:val="C0504D" w:themeColor="accent2"/>
                              </w:rPr>
                              <w:t>Click on the circle next to the type of requisition you will be entering.</w:t>
                            </w:r>
                            <w:r>
                              <w:rPr>
                                <w:color w:val="C0504D" w:themeColor="accent2"/>
                              </w:rPr>
                              <w:t xml:space="preserve">  Then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32" type="#_x0000_t202" style="position:absolute;margin-left:-31.5pt;margin-top:201.25pt;width:153pt;height:59.2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" fillcolor="white [3201]" strokecolor="#c0504d [3205]" strokeweight="2pt">
                <v:textbox>
                  <w:txbxContent>
                    <w:p w:rsidR="00C4710E" w:rsidRPr="00055580" w:rsidRDefault="00C4710E">
                      <w:pPr>
                        <w:rPr>
                          <w:color w:val="C0504D" w:themeColor="accent2"/>
                        </w:rPr>
                      </w:pPr>
                      <w:r w:rsidRPr="00055580">
                        <w:rPr>
                          <w:color w:val="C0504D" w:themeColor="accent2"/>
                        </w:rPr>
                        <w:t>Click on the circle next to the type of requisition you will be entering.</w:t>
                      </w:r>
                      <w:r>
                        <w:rPr>
                          <w:color w:val="C0504D" w:themeColor="accent2"/>
                        </w:rPr>
                        <w:t xml:space="preserve">  Then click “OK”.</w:t>
                      </w:r>
                    </w:p>
                  </w:txbxContent>
                </v:textbox>
              </v:shape>
            </w:pict>
          </mc:Fallback>
        </mc:AlternateContent>
      </w:r>
      <w:r>
        <w:rPr>
          <w:noProof/>
        </w:rPr>
        <w:drawing>
          <wp:inline distT="0" distB="0" distL="0" distR="0" wp14:anchorId="08D2A4C2" wp14:editId="09FF2CF7">
            <wp:extent cx="3222392" cy="274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4935" cy="2745365"/>
                    </a:xfrm>
                    <a:prstGeom prst="rect">
                      <a:avLst/>
                    </a:prstGeom>
                  </pic:spPr>
                </pic:pic>
              </a:graphicData>
            </a:graphic>
          </wp:inline>
        </w:drawing>
      </w:r>
    </w:p>
    <w:p w:rsidR="004318CE" w:rsidRDefault="004318CE">
      <w:pPr>
        <w:rPr>
          <w:sz w:val="24"/>
          <w:szCs w:val="24"/>
        </w:rPr>
      </w:pPr>
    </w:p>
    <w:p w:rsidR="004318CE" w:rsidRDefault="00E74047">
      <w:pPr>
        <w:rPr>
          <w:sz w:val="24"/>
          <w:szCs w:val="24"/>
        </w:rPr>
      </w:pPr>
      <w:r>
        <w:rPr>
          <w:noProof/>
        </w:rPr>
        <w:lastRenderedPageBreak/>
        <w:drawing>
          <wp:anchor distT="0" distB="0" distL="114300" distR="114300" simplePos="0" relativeHeight="251907072" behindDoc="0" locked="0" layoutInCell="1" allowOverlap="1" wp14:anchorId="2603A173" wp14:editId="0F8DC41A">
            <wp:simplePos x="0" y="0"/>
            <wp:positionH relativeFrom="column">
              <wp:posOffset>0</wp:posOffset>
            </wp:positionH>
            <wp:positionV relativeFrom="paragraph">
              <wp:posOffset>635</wp:posOffset>
            </wp:positionV>
            <wp:extent cx="3667125" cy="1295400"/>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67125" cy="1295400"/>
                    </a:xfrm>
                    <a:prstGeom prst="rect">
                      <a:avLst/>
                    </a:prstGeom>
                  </pic:spPr>
                </pic:pic>
              </a:graphicData>
            </a:graphic>
            <wp14:sizeRelH relativeFrom="page">
              <wp14:pctWidth>0</wp14:pctWidth>
            </wp14:sizeRelH>
            <wp14:sizeRelV relativeFrom="page">
              <wp14:pctHeight>0</wp14:pctHeight>
            </wp14:sizeRelV>
          </wp:anchor>
        </w:drawing>
      </w:r>
      <w:r w:rsidR="00552EF3">
        <w:rPr>
          <w:sz w:val="24"/>
          <w:szCs w:val="24"/>
        </w:rPr>
        <w:t xml:space="preserve">On the next screen, click once on the blue link, “Request </w:t>
      </w:r>
      <w:r w:rsidR="00A94306">
        <w:rPr>
          <w:sz w:val="24"/>
          <w:szCs w:val="24"/>
        </w:rPr>
        <w:t>Non-Catalog Items</w:t>
      </w:r>
      <w:r w:rsidR="00552EF3">
        <w:rPr>
          <w:sz w:val="24"/>
          <w:szCs w:val="24"/>
        </w:rPr>
        <w:t>”:</w:t>
      </w:r>
    </w:p>
    <w:p w:rsidR="00E74047" w:rsidRDefault="00E74047">
      <w:pPr>
        <w:rPr>
          <w:sz w:val="24"/>
          <w:szCs w:val="24"/>
        </w:rPr>
      </w:pPr>
    </w:p>
    <w:p w:rsidR="00E74047" w:rsidRDefault="00E74047">
      <w:pPr>
        <w:rPr>
          <w:sz w:val="24"/>
          <w:szCs w:val="24"/>
        </w:rPr>
      </w:pPr>
    </w:p>
    <w:p w:rsidR="00552EF3" w:rsidRDefault="00A94306">
      <w:pPr>
        <w:rPr>
          <w:sz w:val="24"/>
          <w:szCs w:val="24"/>
        </w:rPr>
      </w:pPr>
      <w:r>
        <w:rPr>
          <w:noProof/>
          <w:sz w:val="24"/>
          <w:szCs w:val="24"/>
        </w:rPr>
        <mc:AlternateContent>
          <mc:Choice Requires="wps">
            <w:drawing>
              <wp:anchor distT="0" distB="0" distL="114300" distR="114300" simplePos="0" relativeHeight="251040768" behindDoc="0" locked="0" layoutInCell="1" allowOverlap="1" wp14:anchorId="60DD95E3" wp14:editId="3BA34CAE">
                <wp:simplePos x="0" y="0"/>
                <wp:positionH relativeFrom="column">
                  <wp:posOffset>847725</wp:posOffset>
                </wp:positionH>
                <wp:positionV relativeFrom="paragraph">
                  <wp:posOffset>1744980</wp:posOffset>
                </wp:positionV>
                <wp:extent cx="3552825" cy="0"/>
                <wp:effectExtent l="38100" t="76200" r="0" b="114300"/>
                <wp:wrapNone/>
                <wp:docPr id="352" name="Straight Arrow Connector 352"/>
                <wp:cNvGraphicFramePr/>
                <a:graphic xmlns:a="http://schemas.openxmlformats.org/drawingml/2006/main">
                  <a:graphicData uri="http://schemas.microsoft.com/office/word/2010/wordprocessingShape">
                    <wps:wsp>
                      <wps:cNvCnPr/>
                      <wps:spPr>
                        <a:xfrm flipH="1">
                          <a:off x="0" y="0"/>
                          <a:ext cx="3552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4AEE3F4" id="Straight Arrow Connector 352" o:spid="_x0000_s1026" type="#_x0000_t32" style="position:absolute;margin-left:66.75pt;margin-top:137.4pt;width:279.75pt;height:0;flip:x;z-index:25104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" strokecolor="#bc4542 [3045]">
                <v:stroke endarrow="open"/>
              </v:shape>
            </w:pict>
          </mc:Fallback>
        </mc:AlternateContent>
      </w:r>
      <w:r w:rsidR="00E74047">
        <w:rPr>
          <w:sz w:val="24"/>
          <w:szCs w:val="24"/>
        </w:rPr>
        <w:tab/>
      </w:r>
    </w:p>
    <w:p w:rsidR="00EC198C" w:rsidRDefault="00EC198C">
      <w:pPr>
        <w:rPr>
          <w:sz w:val="24"/>
          <w:szCs w:val="24"/>
        </w:rPr>
      </w:pPr>
      <w:r>
        <w:rPr>
          <w:sz w:val="24"/>
          <w:szCs w:val="24"/>
        </w:rPr>
        <w:t>You will now go into the first screen of your requisition:</w:t>
      </w:r>
    </w:p>
    <w:p w:rsidR="00EC198C" w:rsidRDefault="00E74047">
      <w:pPr>
        <w:rPr>
          <w:sz w:val="24"/>
          <w:szCs w:val="24"/>
        </w:rPr>
      </w:pPr>
      <w:r>
        <w:rPr>
          <w:noProof/>
          <w:sz w:val="24"/>
          <w:szCs w:val="24"/>
        </w:rPr>
        <mc:AlternateContent>
          <mc:Choice Requires="wps">
            <w:drawing>
              <wp:anchor distT="0" distB="0" distL="114300" distR="114300" simplePos="0" relativeHeight="251074560" behindDoc="0" locked="0" layoutInCell="1" allowOverlap="1" wp14:anchorId="652C4A09" wp14:editId="15E08CF8">
                <wp:simplePos x="0" y="0"/>
                <wp:positionH relativeFrom="column">
                  <wp:posOffset>2736850</wp:posOffset>
                </wp:positionH>
                <wp:positionV relativeFrom="paragraph">
                  <wp:posOffset>3382645</wp:posOffset>
                </wp:positionV>
                <wp:extent cx="6413500" cy="501650"/>
                <wp:effectExtent l="0" t="0" r="25400" b="12700"/>
                <wp:wrapNone/>
                <wp:docPr id="362" name="Text Box 362"/>
                <wp:cNvGraphicFramePr/>
                <a:graphic xmlns:a="http://schemas.openxmlformats.org/drawingml/2006/main">
                  <a:graphicData uri="http://schemas.microsoft.com/office/word/2010/wordprocessingShape">
                    <wps:wsp>
                      <wps:cNvSpPr txBox="1"/>
                      <wps:spPr>
                        <a:xfrm>
                          <a:off x="0" y="0"/>
                          <a:ext cx="6413500" cy="5016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Default="00C4710E">
                            <w:pPr>
                              <w:rPr>
                                <w:color w:val="C0504D" w:themeColor="accent2"/>
                              </w:rPr>
                            </w:pPr>
                            <w:r w:rsidRPr="00584D1B">
                              <w:rPr>
                                <w:color w:val="C0504D" w:themeColor="accent2"/>
                              </w:rPr>
                              <w:t xml:space="preserve">Here you will enter the Spend Category, which is similar to the “object code” in IFAS.  You can type in partial words here </w:t>
                            </w:r>
                            <w:r>
                              <w:rPr>
                                <w:color w:val="C0504D" w:themeColor="accent2"/>
                              </w:rPr>
                              <w:t xml:space="preserve">or the former object code from IFAS </w:t>
                            </w:r>
                            <w:r w:rsidRPr="00584D1B">
                              <w:rPr>
                                <w:color w:val="C0504D" w:themeColor="accent2"/>
                              </w:rPr>
                              <w:t>to find the correct spend category you should be using.</w:t>
                            </w: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Pr="00584D1B" w:rsidRDefault="00C4710E">
                            <w:pPr>
                              <w:rPr>
                                <w:color w:val="C0504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33" type="#_x0000_t202" style="position:absolute;margin-left:215.5pt;margin-top:266.35pt;width:505pt;height:39.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" fillcolor="white [3201]" strokecolor="#c0504d [3205]" strokeweight="2pt">
                <v:textbox>
                  <w:txbxContent>
                    <w:p w:rsidR="00C4710E" w:rsidRDefault="00C4710E">
                      <w:pPr>
                        <w:rPr>
                          <w:color w:val="C0504D" w:themeColor="accent2"/>
                        </w:rPr>
                      </w:pPr>
                      <w:r w:rsidRPr="00584D1B">
                        <w:rPr>
                          <w:color w:val="C0504D" w:themeColor="accent2"/>
                        </w:rPr>
                        <w:t xml:space="preserve">Here you will enter the Spend Category, which is similar to the “object code” in IFAS.  You can type in partial words here </w:t>
                      </w:r>
                      <w:r>
                        <w:rPr>
                          <w:color w:val="C0504D" w:themeColor="accent2"/>
                        </w:rPr>
                        <w:t xml:space="preserve">or the former object code from IFAS </w:t>
                      </w:r>
                      <w:r w:rsidRPr="00584D1B">
                        <w:rPr>
                          <w:color w:val="C0504D" w:themeColor="accent2"/>
                        </w:rPr>
                        <w:t>to find the correct spend category you should be using.</w:t>
                      </w: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Pr="00584D1B" w:rsidRDefault="00C4710E">
                      <w:pPr>
                        <w:rPr>
                          <w:color w:val="C0504D" w:themeColor="accent2"/>
                        </w:rPr>
                      </w:pPr>
                    </w:p>
                  </w:txbxContent>
                </v:textbox>
              </v:shape>
            </w:pict>
          </mc:Fallback>
        </mc:AlternateContent>
      </w:r>
      <w:r>
        <w:rPr>
          <w:noProof/>
          <w:sz w:val="24"/>
          <w:szCs w:val="24"/>
        </w:rPr>
        <mc:AlternateContent>
          <mc:Choice Requires="wps">
            <w:drawing>
              <wp:anchor distT="0" distB="0" distL="114300" distR="114300" simplePos="0" relativeHeight="251081728" behindDoc="0" locked="0" layoutInCell="1" allowOverlap="1" wp14:anchorId="0B51565B" wp14:editId="7FF61374">
                <wp:simplePos x="0" y="0"/>
                <wp:positionH relativeFrom="column">
                  <wp:posOffset>1943100</wp:posOffset>
                </wp:positionH>
                <wp:positionV relativeFrom="paragraph">
                  <wp:posOffset>3325495</wp:posOffset>
                </wp:positionV>
                <wp:extent cx="781050" cy="254000"/>
                <wp:effectExtent l="38100" t="57150" r="19050" b="31750"/>
                <wp:wrapNone/>
                <wp:docPr id="364" name="Straight Arrow Connector 364"/>
                <wp:cNvGraphicFramePr/>
                <a:graphic xmlns:a="http://schemas.openxmlformats.org/drawingml/2006/main">
                  <a:graphicData uri="http://schemas.microsoft.com/office/word/2010/wordprocessingShape">
                    <wps:wsp>
                      <wps:cNvCnPr/>
                      <wps:spPr>
                        <a:xfrm flipH="1" flipV="1">
                          <a:off x="0" y="0"/>
                          <a:ext cx="781050" cy="2540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0499899" id="Straight Arrow Connector 364" o:spid="_x0000_s1026" type="#_x0000_t32" style="position:absolute;margin-left:153pt;margin-top:261.85pt;width:61.5pt;height:20pt;flip:x y;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" strokecolor="#bc4542 [3045]">
                <v:stroke endarrow="open"/>
              </v:shape>
            </w:pict>
          </mc:Fallback>
        </mc:AlternateContent>
      </w:r>
      <w:r w:rsidR="00CA719D">
        <w:rPr>
          <w:noProof/>
          <w:sz w:val="24"/>
          <w:szCs w:val="24"/>
        </w:rPr>
        <mc:AlternateContent>
          <mc:Choice Requires="wps">
            <w:drawing>
              <wp:anchor distT="0" distB="0" distL="114300" distR="114300" simplePos="0" relativeHeight="251057152" behindDoc="0" locked="0" layoutInCell="1" allowOverlap="1" wp14:anchorId="3853E5D1" wp14:editId="55E386A9">
                <wp:simplePos x="0" y="0"/>
                <wp:positionH relativeFrom="column">
                  <wp:posOffset>2028825</wp:posOffset>
                </wp:positionH>
                <wp:positionV relativeFrom="paragraph">
                  <wp:posOffset>1525270</wp:posOffset>
                </wp:positionV>
                <wp:extent cx="6829425" cy="723900"/>
                <wp:effectExtent l="0" t="0" r="28575" b="19050"/>
                <wp:wrapNone/>
                <wp:docPr id="357" name="Text Box 357"/>
                <wp:cNvGraphicFramePr/>
                <a:graphic xmlns:a="http://schemas.openxmlformats.org/drawingml/2006/main">
                  <a:graphicData uri="http://schemas.microsoft.com/office/word/2010/wordprocessingShape">
                    <wps:wsp>
                      <wps:cNvSpPr txBox="1"/>
                      <wps:spPr>
                        <a:xfrm>
                          <a:off x="0" y="0"/>
                          <a:ext cx="6829425" cy="7239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D4D6E" w:rsidRDefault="00C4710E">
                            <w:pPr>
                              <w:rPr>
                                <w:color w:val="C0504D" w:themeColor="accent2"/>
                              </w:rPr>
                            </w:pPr>
                            <w:r w:rsidRPr="00BD4D6E">
                              <w:rPr>
                                <w:color w:val="C0504D" w:themeColor="accent2"/>
                              </w:rPr>
                              <w:t xml:space="preserve">You will be prompted to enter your requisition as a Goods or a Service.  Goods are items and </w:t>
                            </w:r>
                            <w:r>
                              <w:rPr>
                                <w:color w:val="C0504D" w:themeColor="accent2"/>
                              </w:rPr>
                              <w:t>will</w:t>
                            </w:r>
                            <w:r w:rsidRPr="00BD4D6E">
                              <w:rPr>
                                <w:color w:val="C0504D" w:themeColor="accent2"/>
                              </w:rPr>
                              <w:t xml:space="preserve"> be used for </w:t>
                            </w:r>
                            <w:r>
                              <w:rPr>
                                <w:color w:val="C0504D" w:themeColor="accent2"/>
                              </w:rPr>
                              <w:t xml:space="preserve">regular or </w:t>
                            </w:r>
                            <w:r w:rsidRPr="00BD4D6E">
                              <w:rPr>
                                <w:color w:val="C0504D" w:themeColor="accent2"/>
                              </w:rPr>
                              <w:t>blanket</w:t>
                            </w:r>
                            <w:r>
                              <w:rPr>
                                <w:color w:val="C0504D" w:themeColor="accent2"/>
                              </w:rPr>
                              <w:t xml:space="preserve"> </w:t>
                            </w:r>
                            <w:r w:rsidRPr="00BD4D6E">
                              <w:rPr>
                                <w:color w:val="C0504D" w:themeColor="accent2"/>
                              </w:rPr>
                              <w:t>requisitions.  The system always defaults to “Request Goods”.  If you entered a service requisition or a change order requisition adding money to a service requisition, you will need to select “Request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34" type="#_x0000_t202" style="position:absolute;margin-left:159.75pt;margin-top:120.1pt;width:537.75pt;height:57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" fillcolor="white [3201]" strokecolor="#c0504d [3205]" strokeweight="2pt">
                <v:textbox>
                  <w:txbxContent>
                    <w:p w:rsidR="00C4710E" w:rsidRPr="00BD4D6E" w:rsidRDefault="00C4710E">
                      <w:pPr>
                        <w:rPr>
                          <w:color w:val="C0504D" w:themeColor="accent2"/>
                        </w:rPr>
                      </w:pPr>
                      <w:r w:rsidRPr="00BD4D6E">
                        <w:rPr>
                          <w:color w:val="C0504D" w:themeColor="accent2"/>
                        </w:rPr>
                        <w:t xml:space="preserve">You will be prompted to enter your requisition as a Goods or a Service.  Goods are items and </w:t>
                      </w:r>
                      <w:r>
                        <w:rPr>
                          <w:color w:val="C0504D" w:themeColor="accent2"/>
                        </w:rPr>
                        <w:t>will</w:t>
                      </w:r>
                      <w:r w:rsidRPr="00BD4D6E">
                        <w:rPr>
                          <w:color w:val="C0504D" w:themeColor="accent2"/>
                        </w:rPr>
                        <w:t xml:space="preserve"> be used for </w:t>
                      </w:r>
                      <w:r>
                        <w:rPr>
                          <w:color w:val="C0504D" w:themeColor="accent2"/>
                        </w:rPr>
                        <w:t xml:space="preserve">regular or </w:t>
                      </w:r>
                      <w:r w:rsidRPr="00BD4D6E">
                        <w:rPr>
                          <w:color w:val="C0504D" w:themeColor="accent2"/>
                        </w:rPr>
                        <w:t>blanket</w:t>
                      </w:r>
                      <w:r>
                        <w:rPr>
                          <w:color w:val="C0504D" w:themeColor="accent2"/>
                        </w:rPr>
                        <w:t xml:space="preserve"> </w:t>
                      </w:r>
                      <w:r w:rsidRPr="00BD4D6E">
                        <w:rPr>
                          <w:color w:val="C0504D" w:themeColor="accent2"/>
                        </w:rPr>
                        <w:t>requisitions.  The system always defaults to “Request Goods”.  If you entered a service requisition or a change order requisition adding money to a service requisition, you will need to select “Request Service”.</w:t>
                      </w:r>
                    </w:p>
                  </w:txbxContent>
                </v:textbox>
              </v:shape>
            </w:pict>
          </mc:Fallback>
        </mc:AlternateContent>
      </w:r>
      <w:r w:rsidR="00CA719D">
        <w:rPr>
          <w:noProof/>
          <w:sz w:val="24"/>
          <w:szCs w:val="24"/>
        </w:rPr>
        <mc:AlternateContent>
          <mc:Choice Requires="wps">
            <w:drawing>
              <wp:anchor distT="0" distB="0" distL="114300" distR="114300" simplePos="0" relativeHeight="251068416" behindDoc="0" locked="0" layoutInCell="1" allowOverlap="1" wp14:anchorId="76AE737B" wp14:editId="55EC9BC8">
                <wp:simplePos x="0" y="0"/>
                <wp:positionH relativeFrom="column">
                  <wp:posOffset>3105785</wp:posOffset>
                </wp:positionH>
                <wp:positionV relativeFrom="paragraph">
                  <wp:posOffset>2858770</wp:posOffset>
                </wp:positionV>
                <wp:extent cx="275590" cy="0"/>
                <wp:effectExtent l="38100" t="76200" r="0" b="114300"/>
                <wp:wrapNone/>
                <wp:docPr id="361" name="Straight Arrow Connector 361"/>
                <wp:cNvGraphicFramePr/>
                <a:graphic xmlns:a="http://schemas.openxmlformats.org/drawingml/2006/main">
                  <a:graphicData uri="http://schemas.microsoft.com/office/word/2010/wordprocessingShape">
                    <wps:wsp>
                      <wps:cNvCnPr/>
                      <wps:spPr>
                        <a:xfrm flipH="1">
                          <a:off x="0" y="0"/>
                          <a:ext cx="27559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6FFA7AF" id="Straight Arrow Connector 361" o:spid="_x0000_s1026" type="#_x0000_t32" style="position:absolute;margin-left:244.55pt;margin-top:225.1pt;width:21.7pt;height:0;flip:x;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" strokecolor="#bc4542 [3045]">
                <v:stroke endarrow="open"/>
              </v:shape>
            </w:pict>
          </mc:Fallback>
        </mc:AlternateContent>
      </w:r>
      <w:r w:rsidR="008F5123">
        <w:rPr>
          <w:noProof/>
          <w:sz w:val="24"/>
          <w:szCs w:val="24"/>
        </w:rPr>
        <mc:AlternateContent>
          <mc:Choice Requires="wps">
            <w:drawing>
              <wp:anchor distT="0" distB="0" distL="114300" distR="114300" simplePos="0" relativeHeight="251060224" behindDoc="0" locked="0" layoutInCell="1" allowOverlap="1" wp14:anchorId="68890769" wp14:editId="05A5A7AA">
                <wp:simplePos x="0" y="0"/>
                <wp:positionH relativeFrom="column">
                  <wp:posOffset>895350</wp:posOffset>
                </wp:positionH>
                <wp:positionV relativeFrom="paragraph">
                  <wp:posOffset>1896745</wp:posOffset>
                </wp:positionV>
                <wp:extent cx="1133475" cy="133350"/>
                <wp:effectExtent l="38100" t="0" r="28575" b="95250"/>
                <wp:wrapNone/>
                <wp:docPr id="358" name="Straight Arrow Connector 358"/>
                <wp:cNvGraphicFramePr/>
                <a:graphic xmlns:a="http://schemas.openxmlformats.org/drawingml/2006/main">
                  <a:graphicData uri="http://schemas.microsoft.com/office/word/2010/wordprocessingShape">
                    <wps:wsp>
                      <wps:cNvCnPr/>
                      <wps:spPr>
                        <a:xfrm flipH="1">
                          <a:off x="0" y="0"/>
                          <a:ext cx="1133475" cy="133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0E4DB9D" id="Straight Arrow Connector 358" o:spid="_x0000_s1026" type="#_x0000_t32" style="position:absolute;margin-left:70.5pt;margin-top:149.35pt;width:89.25pt;height:10.5pt;flip:x;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" strokecolor="#bc4542 [3045]">
                <v:stroke endarrow="open"/>
              </v:shape>
            </w:pict>
          </mc:Fallback>
        </mc:AlternateContent>
      </w:r>
      <w:r w:rsidR="008F5123">
        <w:rPr>
          <w:noProof/>
          <w:sz w:val="24"/>
          <w:szCs w:val="24"/>
        </w:rPr>
        <mc:AlternateContent>
          <mc:Choice Requires="wps">
            <w:drawing>
              <wp:anchor distT="0" distB="0" distL="114300" distR="114300" simplePos="0" relativeHeight="251779072" behindDoc="0" locked="0" layoutInCell="1" allowOverlap="1" wp14:anchorId="2F003555" wp14:editId="3F1DE280">
                <wp:simplePos x="0" y="0"/>
                <wp:positionH relativeFrom="column">
                  <wp:posOffset>5600700</wp:posOffset>
                </wp:positionH>
                <wp:positionV relativeFrom="paragraph">
                  <wp:posOffset>782320</wp:posOffset>
                </wp:positionV>
                <wp:extent cx="419100" cy="190500"/>
                <wp:effectExtent l="0" t="38100" r="57150" b="19050"/>
                <wp:wrapNone/>
                <wp:docPr id="544" name="Straight Arrow Connector 544"/>
                <wp:cNvGraphicFramePr/>
                <a:graphic xmlns:a="http://schemas.openxmlformats.org/drawingml/2006/main">
                  <a:graphicData uri="http://schemas.microsoft.com/office/word/2010/wordprocessingShape">
                    <wps:wsp>
                      <wps:cNvCnPr/>
                      <wps:spPr>
                        <a:xfrm flipV="1">
                          <a:off x="0" y="0"/>
                          <a:ext cx="419100" cy="1905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8B778EB" id="Straight Arrow Connector 544" o:spid="_x0000_s1026" type="#_x0000_t32" style="position:absolute;margin-left:441pt;margin-top:61.6pt;width:33pt;height:1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" strokecolor="#bc4542 [3045]">
                <v:stroke endarrow="open"/>
              </v:shape>
            </w:pict>
          </mc:Fallback>
        </mc:AlternateContent>
      </w:r>
      <w:r w:rsidR="008F5123">
        <w:rPr>
          <w:noProof/>
          <w:sz w:val="24"/>
          <w:szCs w:val="24"/>
        </w:rPr>
        <mc:AlternateContent>
          <mc:Choice Requires="wps">
            <w:drawing>
              <wp:anchor distT="0" distB="0" distL="114300" distR="114300" simplePos="0" relativeHeight="251776000" behindDoc="0" locked="0" layoutInCell="1" allowOverlap="1" wp14:anchorId="588F84B0" wp14:editId="788715BF">
                <wp:simplePos x="0" y="0"/>
                <wp:positionH relativeFrom="column">
                  <wp:posOffset>1590675</wp:posOffset>
                </wp:positionH>
                <wp:positionV relativeFrom="paragraph">
                  <wp:posOffset>1315720</wp:posOffset>
                </wp:positionV>
                <wp:extent cx="894715" cy="123825"/>
                <wp:effectExtent l="38100" t="0" r="19685" b="104775"/>
                <wp:wrapNone/>
                <wp:docPr id="410" name="Straight Arrow Connector 410"/>
                <wp:cNvGraphicFramePr/>
                <a:graphic xmlns:a="http://schemas.openxmlformats.org/drawingml/2006/main">
                  <a:graphicData uri="http://schemas.microsoft.com/office/word/2010/wordprocessingShape">
                    <wps:wsp>
                      <wps:cNvCnPr/>
                      <wps:spPr>
                        <a:xfrm flipH="1">
                          <a:off x="0" y="0"/>
                          <a:ext cx="894715" cy="1238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11D4B21" id="Straight Arrow Connector 410" o:spid="_x0000_s1026" type="#_x0000_t32" style="position:absolute;margin-left:125.25pt;margin-top:103.6pt;width:70.45pt;height:9.7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" strokecolor="#bc4542 [3045]">
                <v:stroke endarrow="open"/>
              </v:shape>
            </w:pict>
          </mc:Fallback>
        </mc:AlternateContent>
      </w:r>
      <w:r w:rsidR="008F5123">
        <w:rPr>
          <w:noProof/>
          <w:sz w:val="24"/>
          <w:szCs w:val="24"/>
        </w:rPr>
        <mc:AlternateContent>
          <mc:Choice Requires="wps">
            <w:drawing>
              <wp:anchor distT="0" distB="0" distL="114300" distR="114300" simplePos="0" relativeHeight="251046912" behindDoc="0" locked="0" layoutInCell="1" allowOverlap="1" wp14:anchorId="45A6AA15" wp14:editId="715A4B00">
                <wp:simplePos x="0" y="0"/>
                <wp:positionH relativeFrom="column">
                  <wp:posOffset>1809750</wp:posOffset>
                </wp:positionH>
                <wp:positionV relativeFrom="paragraph">
                  <wp:posOffset>1029970</wp:posOffset>
                </wp:positionV>
                <wp:extent cx="675640" cy="285751"/>
                <wp:effectExtent l="38100" t="38100" r="29210" b="19050"/>
                <wp:wrapNone/>
                <wp:docPr id="356" name="Straight Arrow Connector 356"/>
                <wp:cNvGraphicFramePr/>
                <a:graphic xmlns:a="http://schemas.openxmlformats.org/drawingml/2006/main">
                  <a:graphicData uri="http://schemas.microsoft.com/office/word/2010/wordprocessingShape">
                    <wps:wsp>
                      <wps:cNvCnPr/>
                      <wps:spPr>
                        <a:xfrm flipH="1" flipV="1">
                          <a:off x="0" y="0"/>
                          <a:ext cx="675640" cy="28575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F57A6AB" id="Straight Arrow Connector 356" o:spid="_x0000_s1026" type="#_x0000_t32" style="position:absolute;margin-left:142.5pt;margin-top:81.1pt;width:53.2pt;height:22.5pt;flip:x y;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" strokecolor="#bc4542 [3045]">
                <v:stroke endarrow="open"/>
              </v:shape>
            </w:pict>
          </mc:Fallback>
        </mc:AlternateContent>
      </w:r>
      <w:r w:rsidR="008F5123">
        <w:rPr>
          <w:noProof/>
          <w:sz w:val="24"/>
          <w:szCs w:val="24"/>
        </w:rPr>
        <mc:AlternateContent>
          <mc:Choice Requires="wps">
            <w:drawing>
              <wp:anchor distT="0" distB="0" distL="114300" distR="114300" simplePos="0" relativeHeight="251043840" behindDoc="0" locked="0" layoutInCell="1" allowOverlap="1" wp14:anchorId="62E65617" wp14:editId="2FFC40B4">
                <wp:simplePos x="0" y="0"/>
                <wp:positionH relativeFrom="column">
                  <wp:posOffset>2486025</wp:posOffset>
                </wp:positionH>
                <wp:positionV relativeFrom="paragraph">
                  <wp:posOffset>972819</wp:posOffset>
                </wp:positionV>
                <wp:extent cx="6067425" cy="466725"/>
                <wp:effectExtent l="0" t="0" r="28575" b="28575"/>
                <wp:wrapNone/>
                <wp:docPr id="355" name="Text Box 355"/>
                <wp:cNvGraphicFramePr/>
                <a:graphic xmlns:a="http://schemas.openxmlformats.org/drawingml/2006/main">
                  <a:graphicData uri="http://schemas.microsoft.com/office/word/2010/wordprocessingShape">
                    <wps:wsp>
                      <wps:cNvSpPr txBox="1"/>
                      <wps:spPr>
                        <a:xfrm>
                          <a:off x="0" y="0"/>
                          <a:ext cx="6067425"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D4D6E" w:rsidRDefault="00C4710E">
                            <w:pPr>
                              <w:rPr>
                                <w:color w:val="C0504D" w:themeColor="accent2"/>
                              </w:rPr>
                            </w:pPr>
                            <w:r w:rsidRPr="00BD4D6E">
                              <w:rPr>
                                <w:color w:val="C0504D" w:themeColor="accent2"/>
                              </w:rPr>
                              <w:t>This information will automatically populate based on your profile. It includes company (District), your name as the requestor and the default currency (USD, United States dollars).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35" type="#_x0000_t202" style="position:absolute;margin-left:195.75pt;margin-top:76.6pt;width:477.75pt;height:36.75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" fillcolor="white [3201]" strokecolor="#c0504d [3205]" strokeweight="2pt">
                <v:textbox>
                  <w:txbxContent>
                    <w:p w:rsidR="00C4710E" w:rsidRPr="00BD4D6E" w:rsidRDefault="00C4710E">
                      <w:pPr>
                        <w:rPr>
                          <w:color w:val="C0504D" w:themeColor="accent2"/>
                        </w:rPr>
                      </w:pPr>
                      <w:r w:rsidRPr="00BD4D6E">
                        <w:rPr>
                          <w:color w:val="C0504D" w:themeColor="accent2"/>
                        </w:rPr>
                        <w:t>This information will automatically populate based on your profile. It includes company (District), your name as the requestor and the default currency (USD, United States dollars).</w:t>
                      </w:r>
                    </w:p>
                  </w:txbxContent>
                </v:textbox>
              </v:shape>
            </w:pict>
          </mc:Fallback>
        </mc:AlternateContent>
      </w:r>
      <w:r w:rsidR="008F5123">
        <w:rPr>
          <w:noProof/>
          <w:sz w:val="24"/>
          <w:szCs w:val="24"/>
        </w:rPr>
        <mc:AlternateContent>
          <mc:Choice Requires="wps">
            <w:drawing>
              <wp:anchor distT="0" distB="0" distL="114300" distR="114300" simplePos="0" relativeHeight="251063296" behindDoc="0" locked="0" layoutInCell="1" allowOverlap="1" wp14:anchorId="3AF2A293" wp14:editId="7B4AFD0C">
                <wp:simplePos x="0" y="0"/>
                <wp:positionH relativeFrom="column">
                  <wp:posOffset>3381375</wp:posOffset>
                </wp:positionH>
                <wp:positionV relativeFrom="paragraph">
                  <wp:posOffset>2430145</wp:posOffset>
                </wp:positionV>
                <wp:extent cx="5686425" cy="904875"/>
                <wp:effectExtent l="0" t="0" r="28575" b="28575"/>
                <wp:wrapNone/>
                <wp:docPr id="360" name="Text Box 360"/>
                <wp:cNvGraphicFramePr/>
                <a:graphic xmlns:a="http://schemas.openxmlformats.org/drawingml/2006/main">
                  <a:graphicData uri="http://schemas.microsoft.com/office/word/2010/wordprocessingShape">
                    <wps:wsp>
                      <wps:cNvSpPr txBox="1"/>
                      <wps:spPr>
                        <a:xfrm>
                          <a:off x="0" y="0"/>
                          <a:ext cx="5686425" cy="9048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584D1B" w:rsidRDefault="00C4710E">
                            <w:pPr>
                              <w:rPr>
                                <w:color w:val="C0504D" w:themeColor="accent2"/>
                              </w:rPr>
                            </w:pPr>
                            <w:r w:rsidRPr="00584D1B">
                              <w:rPr>
                                <w:color w:val="C0504D" w:themeColor="accent2"/>
                              </w:rPr>
                              <w:t>This is the first “goods” or item line of your requisition, so you will enter the description of your first item including part number, brand, color, etc. here.  You will be able to add additional items on the next screen.  If you had entered a service requisition, you would enter the description of the service, as well as the time period it covers.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36" type="#_x0000_t202" style="position:absolute;margin-left:266.25pt;margin-top:191.35pt;width:447.75pt;height:71.25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" fillcolor="white [3201]" strokecolor="#c0504d [3205]" strokeweight="2pt">
                <v:textbox>
                  <w:txbxContent>
                    <w:p w:rsidR="00C4710E" w:rsidRPr="00584D1B" w:rsidRDefault="00C4710E">
                      <w:pPr>
                        <w:rPr>
                          <w:color w:val="C0504D" w:themeColor="accent2"/>
                        </w:rPr>
                      </w:pPr>
                      <w:r w:rsidRPr="00584D1B">
                        <w:rPr>
                          <w:color w:val="C0504D" w:themeColor="accent2"/>
                        </w:rPr>
                        <w:t>This is the first “goods” or item line of your requisition, so you will enter the description of your first item including part number, brand, color, etc. here.  You will be able to add additional items on the next screen.  If you had entered a service requisition, you would enter the description of the service, as well as the time period it covers.</w:t>
                      </w:r>
                    </w:p>
                  </w:txbxContent>
                </v:textbox>
              </v:shape>
            </w:pict>
          </mc:Fallback>
        </mc:AlternateContent>
      </w:r>
      <w:r w:rsidR="00CA719D">
        <w:rPr>
          <w:noProof/>
          <w:sz w:val="24"/>
          <w:szCs w:val="24"/>
        </w:rPr>
        <w:drawing>
          <wp:inline distT="0" distB="0" distL="0" distR="0" wp14:anchorId="6E0EF680" wp14:editId="06DAB664">
            <wp:extent cx="7915275" cy="36766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21902" cy="3679728"/>
                    </a:xfrm>
                    <a:prstGeom prst="rect">
                      <a:avLst/>
                    </a:prstGeom>
                  </pic:spPr>
                </pic:pic>
              </a:graphicData>
            </a:graphic>
          </wp:inline>
        </w:drawing>
      </w:r>
    </w:p>
    <w:p w:rsidR="00E74047" w:rsidRDefault="00E74047">
      <w:pPr>
        <w:rPr>
          <w:sz w:val="24"/>
          <w:szCs w:val="24"/>
        </w:rPr>
      </w:pPr>
    </w:p>
    <w:p w:rsidR="00E74047" w:rsidRDefault="00E74047">
      <w:pPr>
        <w:rPr>
          <w:sz w:val="24"/>
          <w:szCs w:val="24"/>
        </w:rPr>
      </w:pPr>
    </w:p>
    <w:p w:rsidR="00E05744" w:rsidRDefault="00E74047">
      <w:pPr>
        <w:rPr>
          <w:sz w:val="24"/>
          <w:szCs w:val="24"/>
        </w:rPr>
      </w:pPr>
      <w:r>
        <w:rPr>
          <w:noProof/>
          <w:sz w:val="24"/>
          <w:szCs w:val="24"/>
        </w:rPr>
        <w:lastRenderedPageBreak/>
        <mc:AlternateContent>
          <mc:Choice Requires="wps">
            <w:drawing>
              <wp:anchor distT="0" distB="0" distL="114300" distR="114300" simplePos="0" relativeHeight="251146240" behindDoc="0" locked="0" layoutInCell="1" allowOverlap="1" wp14:anchorId="3F1885EC" wp14:editId="67C6FFFA">
                <wp:simplePos x="0" y="0"/>
                <wp:positionH relativeFrom="column">
                  <wp:posOffset>2476500</wp:posOffset>
                </wp:positionH>
                <wp:positionV relativeFrom="paragraph">
                  <wp:posOffset>267335</wp:posOffset>
                </wp:positionV>
                <wp:extent cx="6197600" cy="1238250"/>
                <wp:effectExtent l="0" t="0" r="12700" b="19050"/>
                <wp:wrapNone/>
                <wp:docPr id="372" name="Text Box 372"/>
                <wp:cNvGraphicFramePr/>
                <a:graphic xmlns:a="http://schemas.openxmlformats.org/drawingml/2006/main">
                  <a:graphicData uri="http://schemas.microsoft.com/office/word/2010/wordprocessingShape">
                    <wps:wsp>
                      <wps:cNvSpPr txBox="1"/>
                      <wps:spPr>
                        <a:xfrm>
                          <a:off x="0" y="0"/>
                          <a:ext cx="6197600" cy="12382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4E7DDC" w:rsidRDefault="00C4710E">
                            <w:pPr>
                              <w:rPr>
                                <w:color w:val="C0504D" w:themeColor="accent2"/>
                              </w:rPr>
                            </w:pPr>
                            <w:r w:rsidRPr="004E7DDC">
                              <w:rPr>
                                <w:color w:val="C0504D" w:themeColor="accent2"/>
                              </w:rPr>
                              <w:t xml:space="preserve">You will enter your supplier (vendor) in this box.  In Workday, suppliers are identified by name and can be searched within this box by typing in the entire name or part of the name to view the available choices.  If the supplier you wish to use is not in the database, you will enter TBD and then must manually enter the supplier information in the </w:t>
                            </w:r>
                            <w:r w:rsidRPr="00327B9F">
                              <w:rPr>
                                <w:color w:val="C0504D" w:themeColor="accent2"/>
                              </w:rPr>
                              <w:t xml:space="preserve">internal memo </w:t>
                            </w:r>
                            <w:r w:rsidR="00662E28" w:rsidRPr="00327B9F">
                              <w:rPr>
                                <w:color w:val="C0504D" w:themeColor="accent2"/>
                              </w:rPr>
                              <w:t>field under the Information tab at checkout</w:t>
                            </w:r>
                            <w:r w:rsidRPr="00327B9F">
                              <w:rPr>
                                <w:color w:val="C0504D" w:themeColor="accent2"/>
                              </w:rPr>
                              <w:t>.</w:t>
                            </w:r>
                            <w:r w:rsidRPr="004E7DDC">
                              <w:rPr>
                                <w:color w:val="C0504D" w:themeColor="accent2"/>
                              </w:rPr>
                              <w:t xml:space="preserve">  When using TBD as the supplier, you must include the following information:  Supplier’s name, mailing address, phone number, fax number and contact person (if you have a contact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037" type="#_x0000_t202" style="position:absolute;margin-left:195pt;margin-top:21.05pt;width:488pt;height:97.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" fillcolor="white [3201]" strokecolor="#c0504d [3205]" strokeweight="2pt">
                <v:textbox>
                  <w:txbxContent>
                    <w:p w:rsidR="00C4710E" w:rsidRPr="004E7DDC" w:rsidRDefault="00C4710E">
                      <w:pPr>
                        <w:rPr>
                          <w:color w:val="C0504D" w:themeColor="accent2"/>
                        </w:rPr>
                      </w:pPr>
                      <w:r w:rsidRPr="004E7DDC">
                        <w:rPr>
                          <w:color w:val="C0504D" w:themeColor="accent2"/>
                        </w:rPr>
                        <w:t xml:space="preserve">You will enter your supplier (vendor) in this box.  In Workday, suppliers are identified by name and can be searched within this box by typing in the entire name or part of the name to view the available choices.  If the supplier you wish to use is not in the database, you will enter TBD and then must manually enter the supplier information in the </w:t>
                      </w:r>
                      <w:r w:rsidRPr="00327B9F">
                        <w:rPr>
                          <w:color w:val="C0504D" w:themeColor="accent2"/>
                        </w:rPr>
                        <w:t xml:space="preserve">internal memo </w:t>
                      </w:r>
                      <w:r w:rsidR="00662E28" w:rsidRPr="00327B9F">
                        <w:rPr>
                          <w:color w:val="C0504D" w:themeColor="accent2"/>
                        </w:rPr>
                        <w:t>field under the Information tab at checkout</w:t>
                      </w:r>
                      <w:r w:rsidRPr="00327B9F">
                        <w:rPr>
                          <w:color w:val="C0504D" w:themeColor="accent2"/>
                        </w:rPr>
                        <w:t>.</w:t>
                      </w:r>
                      <w:r w:rsidRPr="004E7DDC">
                        <w:rPr>
                          <w:color w:val="C0504D" w:themeColor="accent2"/>
                        </w:rPr>
                        <w:t xml:space="preserve">  When using TBD as the supplier, you must include the following information:  Supplier’s name, mailing address, phone number, fax number and contact person (if you have a contact person).</w:t>
                      </w:r>
                    </w:p>
                  </w:txbxContent>
                </v:textbox>
              </v:shape>
            </w:pict>
          </mc:Fallback>
        </mc:AlternateContent>
      </w:r>
      <w:r w:rsidR="00E05744">
        <w:rPr>
          <w:sz w:val="24"/>
          <w:szCs w:val="24"/>
        </w:rPr>
        <w:t>First screen of requisition (continued from previous page):</w:t>
      </w:r>
    </w:p>
    <w:p w:rsidR="00E05744" w:rsidRDefault="00E74047">
      <w:pPr>
        <w:rPr>
          <w:sz w:val="24"/>
          <w:szCs w:val="24"/>
        </w:rPr>
      </w:pPr>
      <w:r>
        <w:rPr>
          <w:noProof/>
          <w:sz w:val="24"/>
          <w:szCs w:val="24"/>
        </w:rPr>
        <mc:AlternateContent>
          <mc:Choice Requires="wps">
            <w:drawing>
              <wp:anchor distT="0" distB="0" distL="114300" distR="114300" simplePos="0" relativeHeight="251340800" behindDoc="0" locked="0" layoutInCell="1" allowOverlap="1" wp14:anchorId="3AE47454" wp14:editId="1787DBFD">
                <wp:simplePos x="0" y="0"/>
                <wp:positionH relativeFrom="column">
                  <wp:posOffset>755650</wp:posOffset>
                </wp:positionH>
                <wp:positionV relativeFrom="paragraph">
                  <wp:posOffset>504190</wp:posOffset>
                </wp:positionV>
                <wp:extent cx="603250" cy="1803400"/>
                <wp:effectExtent l="0" t="38100" r="63500" b="25400"/>
                <wp:wrapNone/>
                <wp:docPr id="381" name="Straight Arrow Connector 381"/>
                <wp:cNvGraphicFramePr/>
                <a:graphic xmlns:a="http://schemas.openxmlformats.org/drawingml/2006/main">
                  <a:graphicData uri="http://schemas.microsoft.com/office/word/2010/wordprocessingShape">
                    <wps:wsp>
                      <wps:cNvCnPr/>
                      <wps:spPr>
                        <a:xfrm flipV="1">
                          <a:off x="0" y="0"/>
                          <a:ext cx="603250" cy="18034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B498F93" id="Straight Arrow Connector 381" o:spid="_x0000_s1026" type="#_x0000_t32" style="position:absolute;margin-left:59.5pt;margin-top:39.7pt;width:47.5pt;height:142pt;flip:y;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" strokecolor="#bc4542 [3045]">
                <v:stroke endarrow="open"/>
              </v:shape>
            </w:pict>
          </mc:Fallback>
        </mc:AlternateContent>
      </w:r>
      <w:r>
        <w:rPr>
          <w:noProof/>
          <w:sz w:val="24"/>
          <w:szCs w:val="24"/>
        </w:rPr>
        <mc:AlternateContent>
          <mc:Choice Requires="wps">
            <w:drawing>
              <wp:anchor distT="0" distB="0" distL="114300" distR="114300" simplePos="0" relativeHeight="251309056" behindDoc="0" locked="0" layoutInCell="1" allowOverlap="1" wp14:anchorId="1FCC1E2C" wp14:editId="6627E0FC">
                <wp:simplePos x="0" y="0"/>
                <wp:positionH relativeFrom="column">
                  <wp:posOffset>0</wp:posOffset>
                </wp:positionH>
                <wp:positionV relativeFrom="paragraph">
                  <wp:posOffset>2313305</wp:posOffset>
                </wp:positionV>
                <wp:extent cx="1495425" cy="914400"/>
                <wp:effectExtent l="0" t="0" r="28575" b="19050"/>
                <wp:wrapNone/>
                <wp:docPr id="380" name="Text Box 380"/>
                <wp:cNvGraphicFramePr/>
                <a:graphic xmlns:a="http://schemas.openxmlformats.org/drawingml/2006/main">
                  <a:graphicData uri="http://schemas.microsoft.com/office/word/2010/wordprocessingShape">
                    <wps:wsp>
                      <wps:cNvSpPr txBox="1"/>
                      <wps:spPr>
                        <a:xfrm>
                          <a:off x="0" y="0"/>
                          <a:ext cx="1495425" cy="914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616EBC" w:rsidRDefault="00C4710E" w:rsidP="00616EBC">
                            <w:pPr>
                              <w:jc w:val="center"/>
                              <w:rPr>
                                <w:color w:val="C0504D" w:themeColor="accent2"/>
                              </w:rPr>
                            </w:pPr>
                            <w:r w:rsidRPr="00616EBC">
                              <w:rPr>
                                <w:color w:val="C0504D" w:themeColor="accent2"/>
                              </w:rPr>
                              <w:t>Leave Supplier Contract field blank as Purchasing will fill this in,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38" type="#_x0000_t202" style="position:absolute;margin-left:0;margin-top:182.15pt;width:117.75pt;height:1in;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" fillcolor="white [3201]" strokecolor="#c0504d [3205]" strokeweight="2pt">
                <v:textbox>
                  <w:txbxContent>
                    <w:p w:rsidR="00C4710E" w:rsidRPr="00616EBC" w:rsidRDefault="00C4710E" w:rsidP="00616EBC">
                      <w:pPr>
                        <w:jc w:val="center"/>
                        <w:rPr>
                          <w:color w:val="C0504D" w:themeColor="accent2"/>
                        </w:rPr>
                      </w:pPr>
                      <w:r w:rsidRPr="00616EBC">
                        <w:rPr>
                          <w:color w:val="C0504D" w:themeColor="accent2"/>
                        </w:rPr>
                        <w:t>Leave Supplier Contract field blank as Purchasing will fill this in, if necessary.</w:t>
                      </w:r>
                    </w:p>
                  </w:txbxContent>
                </v:textbox>
              </v:shape>
            </w:pict>
          </mc:Fallback>
        </mc:AlternateContent>
      </w:r>
      <w:r>
        <w:rPr>
          <w:noProof/>
          <w:sz w:val="24"/>
          <w:szCs w:val="24"/>
        </w:rPr>
        <mc:AlternateContent>
          <mc:Choice Requires="wps">
            <w:drawing>
              <wp:anchor distT="0" distB="0" distL="114300" distR="114300" simplePos="0" relativeHeight="251256832" behindDoc="0" locked="0" layoutInCell="1" allowOverlap="1" wp14:anchorId="278C8B54" wp14:editId="19704FED">
                <wp:simplePos x="0" y="0"/>
                <wp:positionH relativeFrom="column">
                  <wp:posOffset>3536950</wp:posOffset>
                </wp:positionH>
                <wp:positionV relativeFrom="paragraph">
                  <wp:posOffset>2536190</wp:posOffset>
                </wp:positionV>
                <wp:extent cx="5035550" cy="469900"/>
                <wp:effectExtent l="0" t="0" r="12700" b="25400"/>
                <wp:wrapNone/>
                <wp:docPr id="377" name="Text Box 377"/>
                <wp:cNvGraphicFramePr/>
                <a:graphic xmlns:a="http://schemas.openxmlformats.org/drawingml/2006/main">
                  <a:graphicData uri="http://schemas.microsoft.com/office/word/2010/wordprocessingShape">
                    <wps:wsp>
                      <wps:cNvSpPr txBox="1"/>
                      <wps:spPr>
                        <a:xfrm>
                          <a:off x="0" y="0"/>
                          <a:ext cx="5035550" cy="4699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260F9" w:rsidRDefault="00C4710E">
                            <w:pPr>
                              <w:rPr>
                                <w:color w:val="C0504D" w:themeColor="accent2"/>
                              </w:rPr>
                            </w:pPr>
                            <w:r w:rsidRPr="00B260F9">
                              <w:rPr>
                                <w:color w:val="C0504D" w:themeColor="accent2"/>
                              </w:rPr>
                              <w:t>Enter the unit of measure for the goods (i.e. “Each”, “Box”, “Dozen”, etc.</w:t>
                            </w:r>
                            <w:r>
                              <w:rPr>
                                <w:color w:val="C0504D" w:themeColor="accent2"/>
                              </w:rPr>
                              <w:t xml:space="preserve">  The drop-down box will give you the available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39" type="#_x0000_t202" style="position:absolute;margin-left:278.5pt;margin-top:199.7pt;width:396.5pt;height:37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" fillcolor="white [3201]" strokecolor="#c0504d [3205]" strokeweight="2pt">
                <v:textbox>
                  <w:txbxContent>
                    <w:p w:rsidR="00C4710E" w:rsidRPr="00B260F9" w:rsidRDefault="00C4710E">
                      <w:pPr>
                        <w:rPr>
                          <w:color w:val="C0504D" w:themeColor="accent2"/>
                        </w:rPr>
                      </w:pPr>
                      <w:r w:rsidRPr="00B260F9">
                        <w:rPr>
                          <w:color w:val="C0504D" w:themeColor="accent2"/>
                        </w:rPr>
                        <w:t>Enter the unit of measure for the goods (i.e. “Each”, “Box”, “Dozen”, etc.</w:t>
                      </w:r>
                      <w:r>
                        <w:rPr>
                          <w:color w:val="C0504D" w:themeColor="accent2"/>
                        </w:rPr>
                        <w:t xml:space="preserve">  The drop-down box will give you the available options.</w:t>
                      </w:r>
                    </w:p>
                  </w:txbxContent>
                </v:textbox>
              </v:shape>
            </w:pict>
          </mc:Fallback>
        </mc:AlternateContent>
      </w:r>
      <w:r>
        <w:rPr>
          <w:noProof/>
          <w:sz w:val="24"/>
          <w:szCs w:val="24"/>
        </w:rPr>
        <mc:AlternateContent>
          <mc:Choice Requires="wps">
            <w:drawing>
              <wp:anchor distT="0" distB="0" distL="114300" distR="114300" simplePos="0" relativeHeight="251283456" behindDoc="0" locked="0" layoutInCell="1" allowOverlap="1" wp14:anchorId="2DB61053" wp14:editId="774AEEF8">
                <wp:simplePos x="0" y="0"/>
                <wp:positionH relativeFrom="column">
                  <wp:posOffset>1841499</wp:posOffset>
                </wp:positionH>
                <wp:positionV relativeFrom="paragraph">
                  <wp:posOffset>1647190</wp:posOffset>
                </wp:positionV>
                <wp:extent cx="1689100" cy="1079500"/>
                <wp:effectExtent l="38100" t="38100" r="25400" b="25400"/>
                <wp:wrapNone/>
                <wp:docPr id="378" name="Straight Arrow Connector 378"/>
                <wp:cNvGraphicFramePr/>
                <a:graphic xmlns:a="http://schemas.openxmlformats.org/drawingml/2006/main">
                  <a:graphicData uri="http://schemas.microsoft.com/office/word/2010/wordprocessingShape">
                    <wps:wsp>
                      <wps:cNvCnPr/>
                      <wps:spPr>
                        <a:xfrm flipH="1" flipV="1">
                          <a:off x="0" y="0"/>
                          <a:ext cx="1689100" cy="10795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39B0CB2" id="Straight Arrow Connector 378" o:spid="_x0000_s1026" type="#_x0000_t32" style="position:absolute;margin-left:145pt;margin-top:129.7pt;width:133pt;height:85pt;flip:x y;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" strokecolor="#bc4542 [3045]">
                <v:stroke endarrow="open"/>
              </v:shape>
            </w:pict>
          </mc:Fallback>
        </mc:AlternateContent>
      </w:r>
      <w:r>
        <w:rPr>
          <w:noProof/>
          <w:sz w:val="24"/>
          <w:szCs w:val="24"/>
        </w:rPr>
        <mc:AlternateContent>
          <mc:Choice Requires="wps">
            <w:drawing>
              <wp:anchor distT="0" distB="0" distL="114300" distR="114300" simplePos="0" relativeHeight="251140096" behindDoc="0" locked="0" layoutInCell="1" allowOverlap="1" wp14:anchorId="004B6338" wp14:editId="428366CB">
                <wp:simplePos x="0" y="0"/>
                <wp:positionH relativeFrom="column">
                  <wp:posOffset>3454400</wp:posOffset>
                </wp:positionH>
                <wp:positionV relativeFrom="paragraph">
                  <wp:posOffset>1748790</wp:posOffset>
                </wp:positionV>
                <wp:extent cx="5162550" cy="679450"/>
                <wp:effectExtent l="0" t="0" r="19050" b="25400"/>
                <wp:wrapNone/>
                <wp:docPr id="368" name="Text Box 368"/>
                <wp:cNvGraphicFramePr/>
                <a:graphic xmlns:a="http://schemas.openxmlformats.org/drawingml/2006/main">
                  <a:graphicData uri="http://schemas.microsoft.com/office/word/2010/wordprocessingShape">
                    <wps:wsp>
                      <wps:cNvSpPr txBox="1"/>
                      <wps:spPr>
                        <a:xfrm>
                          <a:off x="0" y="0"/>
                          <a:ext cx="5162550" cy="6794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E05744" w:rsidRDefault="00C4710E">
                            <w:pPr>
                              <w:rPr>
                                <w:color w:val="C0504D" w:themeColor="accent2"/>
                              </w:rPr>
                            </w:pPr>
                            <w:r w:rsidRPr="00E05744">
                              <w:rPr>
                                <w:color w:val="C0504D" w:themeColor="accent2"/>
                              </w:rPr>
                              <w:t xml:space="preserve">Enter the unit cost of the item.  The unit cost must be expressed in dollars and cents.  For service requisitions such as “no cost” memorandums of understanding or clinical education agreements, you can enter those with a cost of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040" type="#_x0000_t202" style="position:absolute;margin-left:272pt;margin-top:137.7pt;width:406.5pt;height:53.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" fillcolor="white [3201]" strokecolor="#c0504d [3205]" strokeweight="2pt">
                <v:textbox>
                  <w:txbxContent>
                    <w:p w:rsidR="00C4710E" w:rsidRPr="00E05744" w:rsidRDefault="00C4710E">
                      <w:pPr>
                        <w:rPr>
                          <w:color w:val="C0504D" w:themeColor="accent2"/>
                        </w:rPr>
                      </w:pPr>
                      <w:r w:rsidRPr="00E05744">
                        <w:rPr>
                          <w:color w:val="C0504D" w:themeColor="accent2"/>
                        </w:rPr>
                        <w:t xml:space="preserve">Enter the unit cost of the item.  The unit cost must be expressed in dollars and cents.  For service requisitions such as “no cost” memorandums of understanding or clinical education agreements, you can enter those with a cost of 0.00. </w:t>
                      </w:r>
                    </w:p>
                  </w:txbxContent>
                </v:textbox>
              </v:shape>
            </w:pict>
          </mc:Fallback>
        </mc:AlternateContent>
      </w:r>
      <w:r>
        <w:rPr>
          <w:noProof/>
          <w:sz w:val="24"/>
          <w:szCs w:val="24"/>
        </w:rPr>
        <mc:AlternateContent>
          <mc:Choice Requires="wps">
            <w:drawing>
              <wp:anchor distT="0" distB="0" distL="114300" distR="114300" simplePos="0" relativeHeight="251206656" behindDoc="0" locked="0" layoutInCell="1" allowOverlap="1" wp14:anchorId="5BBA55DF" wp14:editId="1FD09D38">
                <wp:simplePos x="0" y="0"/>
                <wp:positionH relativeFrom="column">
                  <wp:posOffset>1885950</wp:posOffset>
                </wp:positionH>
                <wp:positionV relativeFrom="paragraph">
                  <wp:posOffset>1285240</wp:posOffset>
                </wp:positionV>
                <wp:extent cx="1549400" cy="825500"/>
                <wp:effectExtent l="38100" t="38100" r="31750" b="31750"/>
                <wp:wrapNone/>
                <wp:docPr id="375" name="Straight Arrow Connector 375"/>
                <wp:cNvGraphicFramePr/>
                <a:graphic xmlns:a="http://schemas.openxmlformats.org/drawingml/2006/main">
                  <a:graphicData uri="http://schemas.microsoft.com/office/word/2010/wordprocessingShape">
                    <wps:wsp>
                      <wps:cNvCnPr/>
                      <wps:spPr>
                        <a:xfrm flipH="1" flipV="1">
                          <a:off x="0" y="0"/>
                          <a:ext cx="1549400" cy="8255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5703957" id="Straight Arrow Connector 375" o:spid="_x0000_s1026" type="#_x0000_t32" style="position:absolute;margin-left:148.5pt;margin-top:101.2pt;width:122pt;height:65pt;flip:x y;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" strokecolor="#bc4542 [3045]">
                <v:stroke endarrow="open"/>
              </v:shape>
            </w:pict>
          </mc:Fallback>
        </mc:AlternateContent>
      </w:r>
      <w:r>
        <w:rPr>
          <w:noProof/>
          <w:sz w:val="24"/>
          <w:szCs w:val="24"/>
        </w:rPr>
        <mc:AlternateContent>
          <mc:Choice Requires="wps">
            <w:drawing>
              <wp:anchor distT="0" distB="0" distL="114300" distR="114300" simplePos="0" relativeHeight="251110400" behindDoc="0" locked="0" layoutInCell="1" allowOverlap="1" wp14:anchorId="558708F1" wp14:editId="739F6CDA">
                <wp:simplePos x="0" y="0"/>
                <wp:positionH relativeFrom="column">
                  <wp:posOffset>2749550</wp:posOffset>
                </wp:positionH>
                <wp:positionV relativeFrom="paragraph">
                  <wp:posOffset>1221740</wp:posOffset>
                </wp:positionV>
                <wp:extent cx="2635250" cy="298450"/>
                <wp:effectExtent l="0" t="0" r="12700" b="25400"/>
                <wp:wrapNone/>
                <wp:docPr id="366" name="Text Box 366"/>
                <wp:cNvGraphicFramePr/>
                <a:graphic xmlns:a="http://schemas.openxmlformats.org/drawingml/2006/main">
                  <a:graphicData uri="http://schemas.microsoft.com/office/word/2010/wordprocessingShape">
                    <wps:wsp>
                      <wps:cNvSpPr txBox="1"/>
                      <wps:spPr>
                        <a:xfrm>
                          <a:off x="0" y="0"/>
                          <a:ext cx="2635250" cy="2984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Default="00C4710E">
                            <w:r w:rsidRPr="00E05744">
                              <w:rPr>
                                <w:color w:val="C0504D" w:themeColor="accent2"/>
                              </w:rPr>
                              <w:t>Enter the quantity requested for the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41" type="#_x0000_t202" style="position:absolute;margin-left:216.5pt;margin-top:96.2pt;width:207.5pt;height:23.5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" fillcolor="white [3201]" strokecolor="#c0504d [3205]" strokeweight="2pt">
                <v:textbox>
                  <w:txbxContent>
                    <w:p w:rsidR="00C4710E" w:rsidRDefault="00C4710E">
                      <w:r w:rsidRPr="00E05744">
                        <w:rPr>
                          <w:color w:val="C0504D" w:themeColor="accent2"/>
                        </w:rPr>
                        <w:t>Enter the quantity requested for the item.</w:t>
                      </w:r>
                    </w:p>
                  </w:txbxContent>
                </v:textbox>
              </v:shape>
            </w:pict>
          </mc:Fallback>
        </mc:AlternateContent>
      </w:r>
      <w:r>
        <w:rPr>
          <w:noProof/>
          <w:sz w:val="24"/>
          <w:szCs w:val="24"/>
        </w:rPr>
        <mc:AlternateContent>
          <mc:Choice Requires="wps">
            <w:drawing>
              <wp:anchor distT="0" distB="0" distL="114300" distR="114300" simplePos="0" relativeHeight="251179008" behindDoc="0" locked="0" layoutInCell="1" allowOverlap="1" wp14:anchorId="7203968E" wp14:editId="497C16F0">
                <wp:simplePos x="0" y="0"/>
                <wp:positionH relativeFrom="column">
                  <wp:posOffset>1606550</wp:posOffset>
                </wp:positionH>
                <wp:positionV relativeFrom="paragraph">
                  <wp:posOffset>878840</wp:posOffset>
                </wp:positionV>
                <wp:extent cx="1149350" cy="469900"/>
                <wp:effectExtent l="38100" t="38100" r="31750" b="25400"/>
                <wp:wrapNone/>
                <wp:docPr id="374" name="Straight Arrow Connector 374"/>
                <wp:cNvGraphicFramePr/>
                <a:graphic xmlns:a="http://schemas.openxmlformats.org/drawingml/2006/main">
                  <a:graphicData uri="http://schemas.microsoft.com/office/word/2010/wordprocessingShape">
                    <wps:wsp>
                      <wps:cNvCnPr/>
                      <wps:spPr>
                        <a:xfrm flipH="1" flipV="1">
                          <a:off x="0" y="0"/>
                          <a:ext cx="1149350" cy="4699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268DB04" id="Straight Arrow Connector 374" o:spid="_x0000_s1026" type="#_x0000_t32" style="position:absolute;margin-left:126.5pt;margin-top:69.2pt;width:90.5pt;height:37pt;flip:x y;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" strokecolor="#bc4542 [3045]">
                <v:stroke endarrow="open"/>
              </v:shape>
            </w:pict>
          </mc:Fallback>
        </mc:AlternateContent>
      </w:r>
      <w:r>
        <w:rPr>
          <w:noProof/>
          <w:sz w:val="24"/>
          <w:szCs w:val="24"/>
        </w:rPr>
        <mc:AlternateContent>
          <mc:Choice Requires="wps">
            <w:drawing>
              <wp:anchor distT="0" distB="0" distL="114300" distR="114300" simplePos="0" relativeHeight="251237376" behindDoc="0" locked="0" layoutInCell="1" allowOverlap="1" wp14:anchorId="5C0A97E1" wp14:editId="146E92E2">
                <wp:simplePos x="0" y="0"/>
                <wp:positionH relativeFrom="column">
                  <wp:posOffset>1993899</wp:posOffset>
                </wp:positionH>
                <wp:positionV relativeFrom="paragraph">
                  <wp:posOffset>167639</wp:posOffset>
                </wp:positionV>
                <wp:extent cx="501650" cy="45719"/>
                <wp:effectExtent l="38100" t="76200" r="12700" b="69215"/>
                <wp:wrapNone/>
                <wp:docPr id="376" name="Straight Arrow Connector 376"/>
                <wp:cNvGraphicFramePr/>
                <a:graphic xmlns:a="http://schemas.openxmlformats.org/drawingml/2006/main">
                  <a:graphicData uri="http://schemas.microsoft.com/office/word/2010/wordprocessingShape">
                    <wps:wsp>
                      <wps:cNvCnPr/>
                      <wps:spPr>
                        <a:xfrm flipH="1" flipV="1">
                          <a:off x="0" y="0"/>
                          <a:ext cx="501650" cy="457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F0A3A44" id="Straight Arrow Connector 376" o:spid="_x0000_s1026" type="#_x0000_t32" style="position:absolute;margin-left:157pt;margin-top:13.2pt;width:39.5pt;height:3.6pt;flip:x y;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" strokecolor="#bc4542 [3045]">
                <v:stroke endarrow="open"/>
              </v:shape>
            </w:pict>
          </mc:Fallback>
        </mc:AlternateContent>
      </w:r>
      <w:r>
        <w:rPr>
          <w:noProof/>
        </w:rPr>
        <w:drawing>
          <wp:inline distT="0" distB="0" distL="0" distR="0" wp14:anchorId="6D16DBEA" wp14:editId="4E212662">
            <wp:extent cx="3652912" cy="4051300"/>
            <wp:effectExtent l="0" t="0" r="508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6691" cy="4055492"/>
                    </a:xfrm>
                    <a:prstGeom prst="rect">
                      <a:avLst/>
                    </a:prstGeom>
                  </pic:spPr>
                </pic:pic>
              </a:graphicData>
            </a:graphic>
          </wp:inline>
        </w:drawing>
      </w:r>
    </w:p>
    <w:p w:rsidR="00B260F9" w:rsidRDefault="00B260F9">
      <w:pPr>
        <w:rPr>
          <w:sz w:val="24"/>
          <w:szCs w:val="24"/>
        </w:rPr>
      </w:pPr>
      <w:r>
        <w:rPr>
          <w:sz w:val="24"/>
          <w:szCs w:val="24"/>
        </w:rPr>
        <w:t xml:space="preserve">Once all of your information has been submitted, you can click on the </w:t>
      </w:r>
      <w:r w:rsidR="00DF772A">
        <w:rPr>
          <w:sz w:val="24"/>
          <w:szCs w:val="24"/>
        </w:rPr>
        <w:t>goldenrod</w:t>
      </w:r>
      <w:r>
        <w:rPr>
          <w:sz w:val="24"/>
          <w:szCs w:val="24"/>
        </w:rPr>
        <w:t xml:space="preserve"> box marked “</w:t>
      </w:r>
      <w:r w:rsidR="00DF772A">
        <w:rPr>
          <w:sz w:val="24"/>
          <w:szCs w:val="24"/>
        </w:rPr>
        <w:t>Add to Cart</w:t>
      </w:r>
      <w:r>
        <w:rPr>
          <w:sz w:val="24"/>
          <w:szCs w:val="24"/>
        </w:rPr>
        <w:t xml:space="preserve">” to </w:t>
      </w:r>
      <w:r w:rsidR="002369F3">
        <w:rPr>
          <w:sz w:val="24"/>
          <w:szCs w:val="24"/>
        </w:rPr>
        <w:t>continue with</w:t>
      </w:r>
      <w:r>
        <w:rPr>
          <w:sz w:val="24"/>
          <w:szCs w:val="24"/>
        </w:rPr>
        <w:t xml:space="preserve"> the </w:t>
      </w:r>
      <w:proofErr w:type="gramStart"/>
      <w:r>
        <w:rPr>
          <w:sz w:val="24"/>
          <w:szCs w:val="24"/>
        </w:rPr>
        <w:t>requisition,</w:t>
      </w:r>
      <w:proofErr w:type="gramEnd"/>
      <w:r>
        <w:rPr>
          <w:sz w:val="24"/>
          <w:szCs w:val="24"/>
        </w:rPr>
        <w:t xml:space="preserve"> or you can click on “Cancel” to </w:t>
      </w:r>
      <w:r w:rsidR="002369F3">
        <w:rPr>
          <w:sz w:val="24"/>
          <w:szCs w:val="24"/>
        </w:rPr>
        <w:t>cancel the requisition completely.</w:t>
      </w:r>
    </w:p>
    <w:p w:rsidR="00B260F9" w:rsidRDefault="00E74047">
      <w:pPr>
        <w:rPr>
          <w:sz w:val="24"/>
          <w:szCs w:val="24"/>
        </w:rPr>
      </w:pPr>
      <w:r>
        <w:rPr>
          <w:noProof/>
          <w:sz w:val="24"/>
          <w:szCs w:val="24"/>
        </w:rPr>
        <w:drawing>
          <wp:anchor distT="0" distB="0" distL="114300" distR="114300" simplePos="0" relativeHeight="252055552" behindDoc="0" locked="0" layoutInCell="1" allowOverlap="1" wp14:anchorId="6367DEA3" wp14:editId="68592A4A">
            <wp:simplePos x="0" y="0"/>
            <wp:positionH relativeFrom="column">
              <wp:posOffset>117475</wp:posOffset>
            </wp:positionH>
            <wp:positionV relativeFrom="paragraph">
              <wp:posOffset>10160</wp:posOffset>
            </wp:positionV>
            <wp:extent cx="2695575" cy="1581150"/>
            <wp:effectExtent l="0" t="0" r="9525"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5575" cy="1581150"/>
                    </a:xfrm>
                    <a:prstGeom prst="rect">
                      <a:avLst/>
                    </a:prstGeom>
                  </pic:spPr>
                </pic:pic>
              </a:graphicData>
            </a:graphic>
            <wp14:sizeRelH relativeFrom="page">
              <wp14:pctWidth>0</wp14:pctWidth>
            </wp14:sizeRelH>
            <wp14:sizeRelV relativeFrom="page">
              <wp14:pctHeight>0</wp14:pctHeight>
            </wp14:sizeRelV>
          </wp:anchor>
        </w:drawing>
      </w:r>
      <w:r w:rsidR="00CA719D">
        <w:rPr>
          <w:sz w:val="24"/>
          <w:szCs w:val="24"/>
        </w:rPr>
        <w:t>You will receive this prompt and simply click on the green “OK” button.  This will place your item in your cart.</w:t>
      </w:r>
    </w:p>
    <w:p w:rsidR="00CA719D" w:rsidRDefault="00CA719D">
      <w:pPr>
        <w:rPr>
          <w:sz w:val="24"/>
          <w:szCs w:val="24"/>
        </w:rPr>
      </w:pPr>
    </w:p>
    <w:p w:rsidR="006B51DC" w:rsidRDefault="00E74047">
      <w:pPr>
        <w:rPr>
          <w:sz w:val="24"/>
          <w:szCs w:val="24"/>
        </w:rPr>
      </w:pPr>
      <w:r>
        <w:rPr>
          <w:noProof/>
          <w:sz w:val="24"/>
          <w:szCs w:val="24"/>
        </w:rPr>
        <w:lastRenderedPageBreak/>
        <mc:AlternateContent>
          <mc:Choice Requires="wps">
            <w:drawing>
              <wp:anchor distT="0" distB="0" distL="114300" distR="114300" simplePos="0" relativeHeight="252079104" behindDoc="0" locked="0" layoutInCell="1" allowOverlap="1" wp14:anchorId="538E9D0E" wp14:editId="1279DA57">
                <wp:simplePos x="0" y="0"/>
                <wp:positionH relativeFrom="column">
                  <wp:posOffset>-1905635</wp:posOffset>
                </wp:positionH>
                <wp:positionV relativeFrom="paragraph">
                  <wp:posOffset>480060</wp:posOffset>
                </wp:positionV>
                <wp:extent cx="1381125" cy="1552575"/>
                <wp:effectExtent l="0" t="38100" r="47625" b="28575"/>
                <wp:wrapNone/>
                <wp:docPr id="338" name="Straight Arrow Connector 338"/>
                <wp:cNvGraphicFramePr/>
                <a:graphic xmlns:a="http://schemas.openxmlformats.org/drawingml/2006/main">
                  <a:graphicData uri="http://schemas.microsoft.com/office/word/2010/wordprocessingShape">
                    <wps:wsp>
                      <wps:cNvCnPr/>
                      <wps:spPr>
                        <a:xfrm flipV="1">
                          <a:off x="0" y="0"/>
                          <a:ext cx="1381125" cy="15525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63F2144" id="Straight Arrow Connector 338" o:spid="_x0000_s1026" type="#_x0000_t32" style="position:absolute;margin-left:-150.05pt;margin-top:37.8pt;width:108.75pt;height:122.25pt;flip:y;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" strokecolor="#bc4542 [3045]">
                <v:stroke endarrow="open"/>
              </v:shape>
            </w:pict>
          </mc:Fallback>
        </mc:AlternateContent>
      </w:r>
      <w:r>
        <w:rPr>
          <w:noProof/>
          <w:sz w:val="24"/>
          <w:szCs w:val="24"/>
        </w:rPr>
        <mc:AlternateContent>
          <mc:Choice Requires="wps">
            <w:drawing>
              <wp:anchor distT="0" distB="0" distL="114300" distR="114300" simplePos="0" relativeHeight="252070912" behindDoc="0" locked="0" layoutInCell="1" allowOverlap="1" wp14:anchorId="31D69FF8" wp14:editId="55870D42">
                <wp:simplePos x="0" y="0"/>
                <wp:positionH relativeFrom="column">
                  <wp:posOffset>-2663825</wp:posOffset>
                </wp:positionH>
                <wp:positionV relativeFrom="paragraph">
                  <wp:posOffset>2035810</wp:posOffset>
                </wp:positionV>
                <wp:extent cx="2276475" cy="1038225"/>
                <wp:effectExtent l="0" t="0" r="28575" b="28575"/>
                <wp:wrapNone/>
                <wp:docPr id="337" name="Text Box 337"/>
                <wp:cNvGraphicFramePr/>
                <a:graphic xmlns:a="http://schemas.openxmlformats.org/drawingml/2006/main">
                  <a:graphicData uri="http://schemas.microsoft.com/office/word/2010/wordprocessingShape">
                    <wps:wsp>
                      <wps:cNvSpPr txBox="1"/>
                      <wps:spPr>
                        <a:xfrm>
                          <a:off x="0" y="0"/>
                          <a:ext cx="2276475" cy="10382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A245F2" w:rsidRDefault="00C4710E">
                            <w:pPr>
                              <w:rPr>
                                <w:color w:val="C00000"/>
                              </w:rPr>
                            </w:pPr>
                            <w:r w:rsidRPr="00A245F2">
                              <w:rPr>
                                <w:color w:val="C00000"/>
                              </w:rPr>
                              <w:t xml:space="preserve">Access your cart here if you are done entering items or if you want to see what you already entered and </w:t>
                            </w:r>
                            <w:proofErr w:type="gramStart"/>
                            <w:r w:rsidRPr="00A245F2">
                              <w:rPr>
                                <w:color w:val="C00000"/>
                              </w:rPr>
                              <w:t>is</w:t>
                            </w:r>
                            <w:proofErr w:type="gramEnd"/>
                            <w:r w:rsidRPr="00A245F2">
                              <w:rPr>
                                <w:color w:val="C00000"/>
                              </w:rPr>
                              <w:t xml:space="preserve"> </w:t>
                            </w:r>
                            <w:r>
                              <w:rPr>
                                <w:color w:val="C00000"/>
                              </w:rPr>
                              <w:t xml:space="preserve">currently </w:t>
                            </w:r>
                            <w:r w:rsidRPr="00A245F2">
                              <w:rPr>
                                <w:color w:val="C00000"/>
                              </w:rPr>
                              <w:t>in your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42" type="#_x0000_t202" style="position:absolute;margin-left:-209.75pt;margin-top:160.3pt;width:179.25pt;height:8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" fillcolor="white [3201]" strokecolor="#c0504d [3205]" strokeweight="2pt">
                <v:textbox>
                  <w:txbxContent>
                    <w:p w:rsidR="00C4710E" w:rsidRPr="00A245F2" w:rsidRDefault="00C4710E">
                      <w:pPr>
                        <w:rPr>
                          <w:color w:val="C00000"/>
                        </w:rPr>
                      </w:pPr>
                      <w:r w:rsidRPr="00A245F2">
                        <w:rPr>
                          <w:color w:val="C00000"/>
                        </w:rPr>
                        <w:t xml:space="preserve">Access your cart here if you are done entering items or if you want to see what you already entered and is </w:t>
                      </w:r>
                      <w:r>
                        <w:rPr>
                          <w:color w:val="C00000"/>
                        </w:rPr>
                        <w:t xml:space="preserve">currently </w:t>
                      </w:r>
                      <w:r w:rsidRPr="00A245F2">
                        <w:rPr>
                          <w:color w:val="C00000"/>
                        </w:rPr>
                        <w:t>in your cart.</w:t>
                      </w:r>
                    </w:p>
                  </w:txbxContent>
                </v:textbox>
              </v:shape>
            </w:pict>
          </mc:Fallback>
        </mc:AlternateContent>
      </w:r>
      <w:r>
        <w:rPr>
          <w:noProof/>
          <w:sz w:val="24"/>
          <w:szCs w:val="24"/>
        </w:rPr>
        <w:drawing>
          <wp:anchor distT="0" distB="0" distL="114300" distR="114300" simplePos="0" relativeHeight="252061696" behindDoc="0" locked="0" layoutInCell="1" allowOverlap="1" wp14:anchorId="6B14FCE5" wp14:editId="7CAD3983">
            <wp:simplePos x="0" y="0"/>
            <wp:positionH relativeFrom="column">
              <wp:posOffset>0</wp:posOffset>
            </wp:positionH>
            <wp:positionV relativeFrom="paragraph">
              <wp:posOffset>57785</wp:posOffset>
            </wp:positionV>
            <wp:extent cx="7067550" cy="3028950"/>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s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67550" cy="3028950"/>
                    </a:xfrm>
                    <a:prstGeom prst="rect">
                      <a:avLst/>
                    </a:prstGeom>
                  </pic:spPr>
                </pic:pic>
              </a:graphicData>
            </a:graphic>
            <wp14:sizeRelH relativeFrom="page">
              <wp14:pctWidth>0</wp14:pctWidth>
            </wp14:sizeRelH>
            <wp14:sizeRelV relativeFrom="page">
              <wp14:pctHeight>0</wp14:pctHeight>
            </wp14:sizeRelV>
          </wp:anchor>
        </w:drawing>
      </w:r>
      <w:r w:rsidR="00B260F9">
        <w:rPr>
          <w:sz w:val="24"/>
          <w:szCs w:val="24"/>
        </w:rPr>
        <w:t>After you click on “</w:t>
      </w:r>
      <w:r w:rsidR="00057F70">
        <w:rPr>
          <w:sz w:val="24"/>
          <w:szCs w:val="24"/>
        </w:rPr>
        <w:t>Add to Cart</w:t>
      </w:r>
      <w:r w:rsidR="006B51DC">
        <w:rPr>
          <w:sz w:val="24"/>
          <w:szCs w:val="24"/>
        </w:rPr>
        <w:t xml:space="preserve">”, you will see that you have something in your cart and you will also see that a new blank screen appears for you to add another item if you wish.  </w:t>
      </w:r>
      <w:r>
        <w:rPr>
          <w:sz w:val="24"/>
          <w:szCs w:val="24"/>
        </w:rPr>
        <w:t xml:space="preserve">You will continue using the blank screens to add items until all items have been entered for your requisition. </w:t>
      </w:r>
    </w:p>
    <w:p w:rsidR="00B260F9" w:rsidRDefault="00B260F9">
      <w:pPr>
        <w:rPr>
          <w:sz w:val="24"/>
          <w:szCs w:val="24"/>
        </w:rPr>
      </w:pPr>
    </w:p>
    <w:p w:rsidR="00E74047" w:rsidRDefault="00E74047">
      <w:pPr>
        <w:rPr>
          <w:sz w:val="24"/>
          <w:szCs w:val="24"/>
        </w:rPr>
      </w:pPr>
    </w:p>
    <w:p w:rsidR="00E74047" w:rsidRDefault="00E74047">
      <w:pPr>
        <w:rPr>
          <w:sz w:val="24"/>
          <w:szCs w:val="24"/>
        </w:rPr>
      </w:pPr>
    </w:p>
    <w:p w:rsidR="00E74047" w:rsidRDefault="00E74047">
      <w:pPr>
        <w:rPr>
          <w:sz w:val="24"/>
          <w:szCs w:val="24"/>
        </w:rPr>
      </w:pPr>
    </w:p>
    <w:p w:rsidR="00E74047" w:rsidRDefault="00E74047">
      <w:pPr>
        <w:rPr>
          <w:sz w:val="24"/>
          <w:szCs w:val="24"/>
        </w:rPr>
      </w:pPr>
    </w:p>
    <w:p w:rsidR="00E74047" w:rsidRDefault="00E74047">
      <w:pPr>
        <w:rPr>
          <w:sz w:val="24"/>
          <w:szCs w:val="24"/>
        </w:rPr>
      </w:pPr>
    </w:p>
    <w:p w:rsidR="00E74047" w:rsidRDefault="00E74047">
      <w:pPr>
        <w:rPr>
          <w:sz w:val="24"/>
          <w:szCs w:val="24"/>
        </w:rPr>
      </w:pPr>
    </w:p>
    <w:p w:rsidR="00E74047" w:rsidRDefault="00E74047">
      <w:pPr>
        <w:rPr>
          <w:sz w:val="24"/>
          <w:szCs w:val="24"/>
        </w:rPr>
      </w:pPr>
    </w:p>
    <w:p w:rsidR="00E74047" w:rsidRDefault="00E74047">
      <w:pPr>
        <w:rPr>
          <w:sz w:val="24"/>
          <w:szCs w:val="24"/>
        </w:rPr>
      </w:pPr>
    </w:p>
    <w:p w:rsidR="00A245F2" w:rsidRDefault="00A245F2">
      <w:pPr>
        <w:rPr>
          <w:sz w:val="24"/>
          <w:szCs w:val="24"/>
        </w:rPr>
      </w:pPr>
      <w:r>
        <w:rPr>
          <w:sz w:val="24"/>
          <w:szCs w:val="24"/>
        </w:rPr>
        <w:lastRenderedPageBreak/>
        <w:t>When you are done entering your items, click on your cart to access a summary of your requisition:</w:t>
      </w:r>
    </w:p>
    <w:p w:rsidR="00A245F2" w:rsidRDefault="00753BF3">
      <w:pPr>
        <w:rPr>
          <w:sz w:val="24"/>
          <w:szCs w:val="24"/>
        </w:rPr>
      </w:pPr>
      <w:r>
        <w:rPr>
          <w:noProof/>
          <w:sz w:val="24"/>
          <w:szCs w:val="24"/>
        </w:rPr>
        <mc:AlternateContent>
          <mc:Choice Requires="wps">
            <w:drawing>
              <wp:anchor distT="0" distB="0" distL="114300" distR="114300" simplePos="0" relativeHeight="251786240" behindDoc="0" locked="0" layoutInCell="1" allowOverlap="1" wp14:anchorId="34D6A4BC" wp14:editId="2C614643">
                <wp:simplePos x="0" y="0"/>
                <wp:positionH relativeFrom="column">
                  <wp:posOffset>4705350</wp:posOffset>
                </wp:positionH>
                <wp:positionV relativeFrom="paragraph">
                  <wp:posOffset>2249805</wp:posOffset>
                </wp:positionV>
                <wp:extent cx="2181225" cy="885825"/>
                <wp:effectExtent l="0" t="0" r="28575" b="28575"/>
                <wp:wrapNone/>
                <wp:docPr id="350" name="Text Box 350"/>
                <wp:cNvGraphicFramePr/>
                <a:graphic xmlns:a="http://schemas.openxmlformats.org/drawingml/2006/main">
                  <a:graphicData uri="http://schemas.microsoft.com/office/word/2010/wordprocessingShape">
                    <wps:wsp>
                      <wps:cNvSpPr txBox="1"/>
                      <wps:spPr>
                        <a:xfrm>
                          <a:off x="0" y="0"/>
                          <a:ext cx="2181225" cy="885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753BF3" w:rsidRDefault="00C4710E">
                            <w:pPr>
                              <w:rPr>
                                <w:color w:val="C00000"/>
                              </w:rPr>
                            </w:pPr>
                            <w:r w:rsidRPr="00753BF3">
                              <w:rPr>
                                <w:color w:val="C00000"/>
                              </w:rPr>
                              <w:t>Once you are ready to complete this requisition, click on the goldenrod “Checkout” button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0" o:spid="_x0000_s1043" type="#_x0000_t202" style="position:absolute;margin-left:370.5pt;margin-top:177.15pt;width:171.75pt;height:69.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" fillcolor="white [3201]" strokecolor="#c0504d [3205]" strokeweight="2pt">
                <v:textbox>
                  <w:txbxContent>
                    <w:p w:rsidR="00C4710E" w:rsidRPr="00753BF3" w:rsidRDefault="00C4710E">
                      <w:pPr>
                        <w:rPr>
                          <w:color w:val="C00000"/>
                        </w:rPr>
                      </w:pPr>
                      <w:r w:rsidRPr="00753BF3">
                        <w:rPr>
                          <w:color w:val="C00000"/>
                        </w:rPr>
                        <w:t>Once you are ready to complete this requisition, click on the goldenrod “Checkout” button here.</w:t>
                      </w:r>
                    </w:p>
                  </w:txbxContent>
                </v:textbox>
              </v:shape>
            </w:pict>
          </mc:Fallback>
        </mc:AlternateContent>
      </w:r>
      <w:r w:rsidR="00A245F2">
        <w:rPr>
          <w:noProof/>
          <w:sz w:val="24"/>
          <w:szCs w:val="24"/>
        </w:rPr>
        <w:drawing>
          <wp:anchor distT="0" distB="0" distL="114300" distR="114300" simplePos="0" relativeHeight="252084224" behindDoc="0" locked="0" layoutInCell="1" allowOverlap="1" wp14:anchorId="6273DCD9" wp14:editId="34F8CC1E">
            <wp:simplePos x="0" y="0"/>
            <wp:positionH relativeFrom="column">
              <wp:posOffset>0</wp:posOffset>
            </wp:positionH>
            <wp:positionV relativeFrom="paragraph">
              <wp:posOffset>2540</wp:posOffset>
            </wp:positionV>
            <wp:extent cx="7077075" cy="3238500"/>
            <wp:effectExtent l="0" t="0" r="9525"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77075" cy="3238500"/>
                    </a:xfrm>
                    <a:prstGeom prst="rect">
                      <a:avLst/>
                    </a:prstGeom>
                  </pic:spPr>
                </pic:pic>
              </a:graphicData>
            </a:graphic>
            <wp14:sizeRelH relativeFrom="page">
              <wp14:pctWidth>0</wp14:pctWidth>
            </wp14:sizeRelH>
            <wp14:sizeRelV relativeFrom="page">
              <wp14:pctHeight>0</wp14:pctHeight>
            </wp14:sizeRelV>
          </wp:anchor>
        </w:drawing>
      </w:r>
      <w:r w:rsidR="003D34E0">
        <w:rPr>
          <w:sz w:val="24"/>
          <w:szCs w:val="24"/>
        </w:rPr>
        <w:t>On this screen, you will see a variety of information:</w:t>
      </w:r>
    </w:p>
    <w:p w:rsidR="003D34E0" w:rsidRDefault="003D34E0" w:rsidP="003D34E0">
      <w:pPr>
        <w:pStyle w:val="ListParagraph"/>
        <w:numPr>
          <w:ilvl w:val="0"/>
          <w:numId w:val="2"/>
        </w:numPr>
        <w:rPr>
          <w:sz w:val="24"/>
          <w:szCs w:val="24"/>
        </w:rPr>
      </w:pPr>
      <w:r>
        <w:rPr>
          <w:sz w:val="24"/>
          <w:szCs w:val="24"/>
        </w:rPr>
        <w:t xml:space="preserve"> At the top, you will see the total “pre-tax” amount of your order.</w:t>
      </w:r>
    </w:p>
    <w:p w:rsidR="003D34E0" w:rsidRDefault="003D34E0" w:rsidP="003D34E0">
      <w:pPr>
        <w:pStyle w:val="ListParagraph"/>
        <w:numPr>
          <w:ilvl w:val="0"/>
          <w:numId w:val="2"/>
        </w:numPr>
        <w:rPr>
          <w:sz w:val="24"/>
          <w:szCs w:val="24"/>
        </w:rPr>
      </w:pPr>
      <w:r>
        <w:rPr>
          <w:sz w:val="24"/>
          <w:szCs w:val="24"/>
        </w:rPr>
        <w:t>To the left, you will see a summary of your items.</w:t>
      </w:r>
    </w:p>
    <w:p w:rsidR="00D428FE" w:rsidRPr="00D428FE" w:rsidRDefault="00D428FE" w:rsidP="00D428FE">
      <w:pPr>
        <w:pStyle w:val="ListParagraph"/>
        <w:numPr>
          <w:ilvl w:val="0"/>
          <w:numId w:val="2"/>
        </w:numPr>
        <w:rPr>
          <w:sz w:val="24"/>
          <w:szCs w:val="24"/>
        </w:rPr>
      </w:pPr>
      <w:r>
        <w:rPr>
          <w:noProof/>
          <w:sz w:val="24"/>
          <w:szCs w:val="24"/>
        </w:rPr>
        <mc:AlternateContent>
          <mc:Choice Requires="wps">
            <w:drawing>
              <wp:anchor distT="0" distB="0" distL="114300" distR="114300" simplePos="0" relativeHeight="252097536" behindDoc="0" locked="0" layoutInCell="1" allowOverlap="1" wp14:anchorId="08F0B296" wp14:editId="0783C66F">
                <wp:simplePos x="0" y="0"/>
                <wp:positionH relativeFrom="column">
                  <wp:posOffset>-6581775</wp:posOffset>
                </wp:positionH>
                <wp:positionV relativeFrom="paragraph">
                  <wp:posOffset>478790</wp:posOffset>
                </wp:positionV>
                <wp:extent cx="4219575" cy="352425"/>
                <wp:effectExtent l="38100" t="0" r="28575" b="104775"/>
                <wp:wrapNone/>
                <wp:docPr id="545" name="Straight Arrow Connector 545"/>
                <wp:cNvGraphicFramePr/>
                <a:graphic xmlns:a="http://schemas.openxmlformats.org/drawingml/2006/main">
                  <a:graphicData uri="http://schemas.microsoft.com/office/word/2010/wordprocessingShape">
                    <wps:wsp>
                      <wps:cNvCnPr/>
                      <wps:spPr>
                        <a:xfrm flipH="1">
                          <a:off x="0" y="0"/>
                          <a:ext cx="4219575" cy="3524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024C324" id="Straight Arrow Connector 545" o:spid="_x0000_s1026" type="#_x0000_t32" style="position:absolute;margin-left:-518.25pt;margin-top:37.7pt;width:332.25pt;height:27.75pt;flip:x;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" strokecolor="#bc4542 [3045]">
                <v:stroke endarrow="open"/>
              </v:shape>
            </w:pict>
          </mc:Fallback>
        </mc:AlternateContent>
      </w:r>
      <w:r>
        <w:rPr>
          <w:noProof/>
          <w:sz w:val="24"/>
          <w:szCs w:val="24"/>
        </w:rPr>
        <mc:AlternateContent>
          <mc:Choice Requires="wps">
            <w:drawing>
              <wp:anchor distT="0" distB="0" distL="114300" distR="114300" simplePos="0" relativeHeight="252089344" behindDoc="0" locked="0" layoutInCell="1" allowOverlap="1" wp14:anchorId="496B0500" wp14:editId="0B330268">
                <wp:simplePos x="0" y="0"/>
                <wp:positionH relativeFrom="column">
                  <wp:posOffset>-2324100</wp:posOffset>
                </wp:positionH>
                <wp:positionV relativeFrom="paragraph">
                  <wp:posOffset>22225</wp:posOffset>
                </wp:positionV>
                <wp:extent cx="2181225" cy="88582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2181225" cy="885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753BF3" w:rsidRDefault="00C4710E" w:rsidP="00D428FE">
                            <w:pPr>
                              <w:rPr>
                                <w:color w:val="C00000"/>
                              </w:rPr>
                            </w:pPr>
                            <w:r w:rsidRPr="00753BF3">
                              <w:rPr>
                                <w:color w:val="C00000"/>
                              </w:rPr>
                              <w:t>Once you are ready to complete this requisition, click on the goldenrod “Checkout” button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44" type="#_x0000_t202" style="position:absolute;left:0;text-align:left;margin-left:-183pt;margin-top:1.75pt;width:171.75pt;height:69.75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" fillcolor="white [3201]" strokecolor="#c0504d [3205]" strokeweight="2pt">
                <v:textbox>
                  <w:txbxContent>
                    <w:p w:rsidR="00C4710E" w:rsidRPr="00753BF3" w:rsidRDefault="00C4710E" w:rsidP="00D428FE">
                      <w:pPr>
                        <w:rPr>
                          <w:color w:val="C00000"/>
                        </w:rPr>
                      </w:pPr>
                      <w:r w:rsidRPr="00753BF3">
                        <w:rPr>
                          <w:color w:val="C00000"/>
                        </w:rPr>
                        <w:t>Once you are ready to complete this requisition, click on the goldenrod “Checkout” button here.</w:t>
                      </w:r>
                    </w:p>
                  </w:txbxContent>
                </v:textbox>
              </v:shape>
            </w:pict>
          </mc:Fallback>
        </mc:AlternateContent>
      </w:r>
      <w:r w:rsidR="003D34E0">
        <w:rPr>
          <w:sz w:val="24"/>
          <w:szCs w:val="24"/>
        </w:rPr>
        <w:t>In the middle, you have an option to edit certain fields of your requisition.</w:t>
      </w:r>
      <w:r>
        <w:rPr>
          <w:sz w:val="24"/>
          <w:szCs w:val="24"/>
        </w:rPr>
        <w:t xml:space="preserve"> Later you can edit all fields in the requisition.</w:t>
      </w:r>
    </w:p>
    <w:p w:rsidR="003D34E0" w:rsidRDefault="003D34E0" w:rsidP="003D34E0">
      <w:pPr>
        <w:pStyle w:val="ListParagraph"/>
        <w:numPr>
          <w:ilvl w:val="0"/>
          <w:numId w:val="2"/>
        </w:numPr>
        <w:rPr>
          <w:sz w:val="24"/>
          <w:szCs w:val="24"/>
        </w:rPr>
      </w:pPr>
      <w:r>
        <w:rPr>
          <w:sz w:val="24"/>
          <w:szCs w:val="24"/>
        </w:rPr>
        <w:t xml:space="preserve">At the bottom left, you </w:t>
      </w:r>
      <w:r w:rsidR="00D428FE">
        <w:rPr>
          <w:sz w:val="24"/>
          <w:szCs w:val="24"/>
        </w:rPr>
        <w:t xml:space="preserve">will continue to </w:t>
      </w:r>
      <w:r>
        <w:rPr>
          <w:sz w:val="24"/>
          <w:szCs w:val="24"/>
        </w:rPr>
        <w:t>“Checkout”</w:t>
      </w:r>
      <w:r w:rsidR="00D428FE">
        <w:rPr>
          <w:sz w:val="24"/>
          <w:szCs w:val="24"/>
        </w:rPr>
        <w:t xml:space="preserve">. </w:t>
      </w:r>
    </w:p>
    <w:p w:rsidR="00753BF3" w:rsidRDefault="00753BF3" w:rsidP="00753BF3">
      <w:pPr>
        <w:rPr>
          <w:sz w:val="24"/>
          <w:szCs w:val="24"/>
        </w:rPr>
      </w:pPr>
      <w:r>
        <w:rPr>
          <w:sz w:val="24"/>
          <w:szCs w:val="24"/>
        </w:rPr>
        <w:t>In the checkout process, there are a few steps to complete your requisition and begin the automatic routing for electronic approvals.  These will be described on the following page.</w:t>
      </w:r>
    </w:p>
    <w:p w:rsidR="00753BF3" w:rsidRDefault="00753BF3" w:rsidP="00753BF3">
      <w:pPr>
        <w:rPr>
          <w:sz w:val="24"/>
          <w:szCs w:val="24"/>
        </w:rPr>
      </w:pPr>
    </w:p>
    <w:p w:rsidR="00D428FE" w:rsidRDefault="00D428FE" w:rsidP="00753BF3">
      <w:pPr>
        <w:rPr>
          <w:sz w:val="24"/>
          <w:szCs w:val="24"/>
        </w:rPr>
      </w:pPr>
    </w:p>
    <w:p w:rsidR="00D428FE" w:rsidRDefault="00D428FE" w:rsidP="00753BF3">
      <w:pPr>
        <w:rPr>
          <w:sz w:val="24"/>
          <w:szCs w:val="24"/>
        </w:rPr>
      </w:pPr>
    </w:p>
    <w:p w:rsidR="00D428FE" w:rsidRDefault="00D428FE" w:rsidP="00753BF3">
      <w:pPr>
        <w:rPr>
          <w:sz w:val="24"/>
          <w:szCs w:val="24"/>
        </w:rPr>
      </w:pPr>
    </w:p>
    <w:p w:rsidR="00D428FE" w:rsidRDefault="00D428FE" w:rsidP="00D428FE">
      <w:pPr>
        <w:rPr>
          <w:sz w:val="24"/>
          <w:szCs w:val="24"/>
        </w:rPr>
      </w:pPr>
      <w:r>
        <w:rPr>
          <w:noProof/>
          <w:sz w:val="24"/>
          <w:szCs w:val="24"/>
        </w:rPr>
        <w:lastRenderedPageBreak/>
        <mc:AlternateContent>
          <mc:Choice Requires="wps">
            <w:drawing>
              <wp:anchor distT="0" distB="0" distL="114300" distR="114300" simplePos="0" relativeHeight="252150784" behindDoc="0" locked="0" layoutInCell="1" allowOverlap="1" wp14:anchorId="59054A8F" wp14:editId="04E463E3">
                <wp:simplePos x="0" y="0"/>
                <wp:positionH relativeFrom="column">
                  <wp:posOffset>-5613400</wp:posOffset>
                </wp:positionH>
                <wp:positionV relativeFrom="paragraph">
                  <wp:posOffset>1461135</wp:posOffset>
                </wp:positionV>
                <wp:extent cx="3702050" cy="812800"/>
                <wp:effectExtent l="19050" t="57150" r="12700" b="25400"/>
                <wp:wrapNone/>
                <wp:docPr id="72" name="Straight Arrow Connector 72"/>
                <wp:cNvGraphicFramePr/>
                <a:graphic xmlns:a="http://schemas.openxmlformats.org/drawingml/2006/main">
                  <a:graphicData uri="http://schemas.microsoft.com/office/word/2010/wordprocessingShape">
                    <wps:wsp>
                      <wps:cNvCnPr/>
                      <wps:spPr>
                        <a:xfrm flipH="1" flipV="1">
                          <a:off x="0" y="0"/>
                          <a:ext cx="3702050" cy="8128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DBD82C2" id="Straight Arrow Connector 72" o:spid="_x0000_s1026" type="#_x0000_t32" style="position:absolute;margin-left:-442pt;margin-top:115.05pt;width:291.5pt;height:64p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" strokecolor="#bc4542 [3045]">
                <v:stroke endarrow="open"/>
              </v:shape>
            </w:pict>
          </mc:Fallback>
        </mc:AlternateContent>
      </w:r>
      <w:r>
        <w:rPr>
          <w:noProof/>
          <w:sz w:val="24"/>
          <w:szCs w:val="24"/>
        </w:rPr>
        <mc:AlternateContent>
          <mc:Choice Requires="wps">
            <w:drawing>
              <wp:anchor distT="0" distB="0" distL="114300" distR="114300" simplePos="0" relativeHeight="252141568" behindDoc="0" locked="0" layoutInCell="1" allowOverlap="1" wp14:anchorId="5102E3C6" wp14:editId="21EEF387">
                <wp:simplePos x="0" y="0"/>
                <wp:positionH relativeFrom="column">
                  <wp:posOffset>-1924050</wp:posOffset>
                </wp:positionH>
                <wp:positionV relativeFrom="paragraph">
                  <wp:posOffset>1791335</wp:posOffset>
                </wp:positionV>
                <wp:extent cx="1495425" cy="720725"/>
                <wp:effectExtent l="0" t="0" r="28575" b="22225"/>
                <wp:wrapNone/>
                <wp:docPr id="71" name="Text Box 71"/>
                <wp:cNvGraphicFramePr/>
                <a:graphic xmlns:a="http://schemas.openxmlformats.org/drawingml/2006/main">
                  <a:graphicData uri="http://schemas.microsoft.com/office/word/2010/wordprocessingShape">
                    <wps:wsp>
                      <wps:cNvSpPr txBox="1"/>
                      <wps:spPr>
                        <a:xfrm>
                          <a:off x="0" y="0"/>
                          <a:ext cx="1495425" cy="720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225B16" w:rsidRDefault="00C4710E" w:rsidP="00D428FE">
                            <w:pPr>
                              <w:rPr>
                                <w:color w:val="C00000"/>
                              </w:rPr>
                            </w:pPr>
                            <w:r w:rsidRPr="00225B16">
                              <w:rPr>
                                <w:color w:val="C00000"/>
                              </w:rPr>
                              <w:t>The five tabs appear on the left side of your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45" type="#_x0000_t202" style="position:absolute;margin-left:-151.5pt;margin-top:141.05pt;width:117.75pt;height:56.7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" fillcolor="white [3201]" strokecolor="#c0504d [3205]" strokeweight="2pt">
                <v:textbox>
                  <w:txbxContent>
                    <w:p w:rsidR="00C4710E" w:rsidRPr="00225B16" w:rsidRDefault="00C4710E" w:rsidP="00D428FE">
                      <w:pPr>
                        <w:rPr>
                          <w:color w:val="C00000"/>
                        </w:rPr>
                      </w:pPr>
                      <w:r w:rsidRPr="00225B16">
                        <w:rPr>
                          <w:color w:val="C00000"/>
                        </w:rPr>
                        <w:t>The five tabs appear on the left side of your screen.</w:t>
                      </w:r>
                    </w:p>
                  </w:txbxContent>
                </v:textbox>
              </v:shape>
            </w:pict>
          </mc:Fallback>
        </mc:AlternateContent>
      </w:r>
      <w:r>
        <w:rPr>
          <w:noProof/>
        </w:rPr>
        <w:drawing>
          <wp:anchor distT="0" distB="0" distL="114300" distR="114300" simplePos="0" relativeHeight="252131328" behindDoc="0" locked="0" layoutInCell="1" allowOverlap="1" wp14:anchorId="6FED66B0" wp14:editId="40390498">
            <wp:simplePos x="0" y="0"/>
            <wp:positionH relativeFrom="column">
              <wp:posOffset>0</wp:posOffset>
            </wp:positionH>
            <wp:positionV relativeFrom="paragraph">
              <wp:posOffset>19685</wp:posOffset>
            </wp:positionV>
            <wp:extent cx="6584950" cy="2724150"/>
            <wp:effectExtent l="0" t="0" r="635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84950" cy="27241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2110848" behindDoc="0" locked="0" layoutInCell="1" allowOverlap="1" wp14:anchorId="60A939A4" wp14:editId="4B3538B1">
                <wp:simplePos x="0" y="0"/>
                <wp:positionH relativeFrom="column">
                  <wp:posOffset>6070600</wp:posOffset>
                </wp:positionH>
                <wp:positionV relativeFrom="paragraph">
                  <wp:posOffset>4204335</wp:posOffset>
                </wp:positionV>
                <wp:extent cx="1495425" cy="720725"/>
                <wp:effectExtent l="0" t="0" r="28575" b="22225"/>
                <wp:wrapNone/>
                <wp:docPr id="69" name="Text Box 69"/>
                <wp:cNvGraphicFramePr/>
                <a:graphic xmlns:a="http://schemas.openxmlformats.org/drawingml/2006/main">
                  <a:graphicData uri="http://schemas.microsoft.com/office/word/2010/wordprocessingShape">
                    <wps:wsp>
                      <wps:cNvSpPr txBox="1"/>
                      <wps:spPr>
                        <a:xfrm>
                          <a:off x="0" y="0"/>
                          <a:ext cx="1495425" cy="720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225B16" w:rsidRDefault="00C4710E" w:rsidP="00D428FE">
                            <w:pPr>
                              <w:rPr>
                                <w:color w:val="C00000"/>
                              </w:rPr>
                            </w:pPr>
                            <w:r w:rsidRPr="00225B16">
                              <w:rPr>
                                <w:color w:val="C00000"/>
                              </w:rPr>
                              <w:t>The five tabs appear on the left side of your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46" type="#_x0000_t202" style="position:absolute;margin-left:478pt;margin-top:331.05pt;width:117.75pt;height:56.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" fillcolor="white [3201]" strokecolor="#c0504d [3205]" strokeweight="2pt">
                <v:textbox>
                  <w:txbxContent>
                    <w:p w:rsidR="00C4710E" w:rsidRPr="00225B16" w:rsidRDefault="00C4710E" w:rsidP="00D428FE">
                      <w:pPr>
                        <w:rPr>
                          <w:color w:val="C00000"/>
                        </w:rPr>
                      </w:pPr>
                      <w:r w:rsidRPr="00225B16">
                        <w:rPr>
                          <w:color w:val="C00000"/>
                        </w:rPr>
                        <w:t>The five tabs appear on the left side of your screen.</w:t>
                      </w:r>
                    </w:p>
                  </w:txbxContent>
                </v:textbox>
              </v:shape>
            </w:pict>
          </mc:Fallback>
        </mc:AlternateContent>
      </w:r>
      <w:r>
        <w:rPr>
          <w:noProof/>
          <w:sz w:val="24"/>
          <w:szCs w:val="24"/>
        </w:rPr>
        <mc:AlternateContent>
          <mc:Choice Requires="wps">
            <w:drawing>
              <wp:anchor distT="0" distB="0" distL="114300" distR="114300" simplePos="0" relativeHeight="252124160" behindDoc="0" locked="0" layoutInCell="1" allowOverlap="1" wp14:anchorId="683CCBB3" wp14:editId="2271E48C">
                <wp:simplePos x="0" y="0"/>
                <wp:positionH relativeFrom="column">
                  <wp:posOffset>-5816600</wp:posOffset>
                </wp:positionH>
                <wp:positionV relativeFrom="paragraph">
                  <wp:posOffset>1348740</wp:posOffset>
                </wp:positionV>
                <wp:extent cx="4133850" cy="1323975"/>
                <wp:effectExtent l="38100" t="57150" r="19050" b="28575"/>
                <wp:wrapNone/>
                <wp:docPr id="549" name="Straight Arrow Connector 549"/>
                <wp:cNvGraphicFramePr/>
                <a:graphic xmlns:a="http://schemas.openxmlformats.org/drawingml/2006/main">
                  <a:graphicData uri="http://schemas.microsoft.com/office/word/2010/wordprocessingShape">
                    <wps:wsp>
                      <wps:cNvCnPr/>
                      <wps:spPr>
                        <a:xfrm flipH="1" flipV="1">
                          <a:off x="0" y="0"/>
                          <a:ext cx="4133850" cy="13239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2F9AD1D" id="Straight Arrow Connector 549" o:spid="_x0000_s1026" type="#_x0000_t32" style="position:absolute;margin-left:-458pt;margin-top:106.2pt;width:325.5pt;height:104.25pt;flip:x y;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" strokecolor="#bc4542 [3045]">
                <v:stroke endarrow="open"/>
              </v:shape>
            </w:pict>
          </mc:Fallback>
        </mc:AlternateContent>
      </w:r>
      <w:r w:rsidR="00753BF3">
        <w:rPr>
          <w:sz w:val="24"/>
          <w:szCs w:val="24"/>
        </w:rPr>
        <w:t>You will first see five tabs to the left with various pieces of information</w:t>
      </w:r>
      <w:r w:rsidR="00735E22">
        <w:rPr>
          <w:sz w:val="24"/>
          <w:szCs w:val="24"/>
        </w:rPr>
        <w:t xml:space="preserve"> regarding your requisition.  These include shipping address, information (to add internal memo notes), attachments, </w:t>
      </w:r>
      <w:proofErr w:type="gramStart"/>
      <w:r w:rsidR="00735E22">
        <w:rPr>
          <w:sz w:val="24"/>
          <w:szCs w:val="24"/>
        </w:rPr>
        <w:t>line</w:t>
      </w:r>
      <w:proofErr w:type="gramEnd"/>
      <w:r w:rsidR="00735E22">
        <w:rPr>
          <w:sz w:val="24"/>
          <w:szCs w:val="24"/>
        </w:rPr>
        <w:t xml:space="preserve"> defaults (to </w:t>
      </w:r>
      <w:r>
        <w:rPr>
          <w:sz w:val="24"/>
          <w:szCs w:val="24"/>
        </w:rPr>
        <w:t xml:space="preserve">enter the supplier if you don’t enter on the first screen and insert any </w:t>
      </w:r>
      <w:proofErr w:type="spellStart"/>
      <w:r>
        <w:rPr>
          <w:sz w:val="24"/>
          <w:szCs w:val="24"/>
        </w:rPr>
        <w:t>worktag</w:t>
      </w:r>
      <w:proofErr w:type="spellEnd"/>
      <w:r>
        <w:rPr>
          <w:sz w:val="24"/>
          <w:szCs w:val="24"/>
        </w:rPr>
        <w:t xml:space="preserve"> templates), and review </w:t>
      </w:r>
      <w:r w:rsidR="00735E22">
        <w:rPr>
          <w:sz w:val="24"/>
          <w:szCs w:val="24"/>
        </w:rPr>
        <w:t>and submit (final step before submitting requisition).  There are two ways to access these tabs.  You may either click on each selection and the corresponding screen will populate or you can click on “Next” at the bottom to go to the next tab.</w:t>
      </w:r>
    </w:p>
    <w:p w:rsidR="00753BF3" w:rsidRDefault="00A25A02" w:rsidP="00D428FE">
      <w:pPr>
        <w:rPr>
          <w:sz w:val="24"/>
          <w:szCs w:val="24"/>
        </w:rPr>
      </w:pPr>
      <w:r>
        <w:rPr>
          <w:sz w:val="24"/>
          <w:szCs w:val="24"/>
        </w:rPr>
        <w:t>We have provided the screen shots for each tab and the information contained in each of them.</w:t>
      </w:r>
    </w:p>
    <w:p w:rsidR="00A25A02" w:rsidRPr="00D428FE" w:rsidRDefault="00A25A02" w:rsidP="00D428FE">
      <w:pPr>
        <w:rPr>
          <w:sz w:val="24"/>
          <w:szCs w:val="24"/>
        </w:rPr>
      </w:pPr>
      <w:r w:rsidRPr="00D428FE">
        <w:rPr>
          <w:sz w:val="24"/>
          <w:szCs w:val="24"/>
        </w:rPr>
        <w:t xml:space="preserve">The first tab, Shipping Address (above) is the address your order will be shipped to and will default automatically to the site you are assigned to work.  </w:t>
      </w:r>
      <w:r w:rsidR="00D428FE">
        <w:rPr>
          <w:sz w:val="24"/>
          <w:szCs w:val="24"/>
        </w:rPr>
        <w:t xml:space="preserve">This employee at </w:t>
      </w:r>
      <w:r w:rsidRPr="00D428FE">
        <w:rPr>
          <w:sz w:val="24"/>
          <w:szCs w:val="24"/>
        </w:rPr>
        <w:t xml:space="preserve">CAPS </w:t>
      </w:r>
      <w:r w:rsidR="00662E28" w:rsidRPr="00327B9F">
        <w:rPr>
          <w:sz w:val="24"/>
          <w:szCs w:val="24"/>
        </w:rPr>
        <w:t>is</w:t>
      </w:r>
      <w:r w:rsidR="00662E28">
        <w:rPr>
          <w:sz w:val="24"/>
          <w:szCs w:val="24"/>
        </w:rPr>
        <w:t xml:space="preserve"> </w:t>
      </w:r>
      <w:r w:rsidRPr="00D428FE">
        <w:rPr>
          <w:sz w:val="24"/>
          <w:szCs w:val="24"/>
        </w:rPr>
        <w:t xml:space="preserve">on the Grossmont College campus, so the 8800 Grossmont College Drive address </w:t>
      </w:r>
      <w:r w:rsidR="00D428FE">
        <w:rPr>
          <w:sz w:val="24"/>
          <w:szCs w:val="24"/>
        </w:rPr>
        <w:t>is selected for her/his orders</w:t>
      </w:r>
      <w:r w:rsidRPr="00D428FE">
        <w:rPr>
          <w:sz w:val="24"/>
          <w:szCs w:val="24"/>
        </w:rPr>
        <w:t>.  It can be changed to the other campus address if that is where you want your order shipped.</w:t>
      </w:r>
    </w:p>
    <w:p w:rsidR="00A25A02" w:rsidRDefault="00A25A02" w:rsidP="00753BF3">
      <w:pPr>
        <w:pStyle w:val="ListParagraph"/>
        <w:rPr>
          <w:sz w:val="24"/>
          <w:szCs w:val="24"/>
        </w:rPr>
      </w:pPr>
    </w:p>
    <w:p w:rsidR="00A25A02" w:rsidRDefault="00A25A02">
      <w:pPr>
        <w:rPr>
          <w:sz w:val="24"/>
          <w:szCs w:val="24"/>
        </w:rPr>
      </w:pPr>
      <w:r>
        <w:rPr>
          <w:sz w:val="24"/>
          <w:szCs w:val="24"/>
        </w:rPr>
        <w:br w:type="page"/>
      </w:r>
    </w:p>
    <w:p w:rsidR="00A25A02" w:rsidRDefault="00A25A02" w:rsidP="00753BF3">
      <w:pPr>
        <w:pStyle w:val="ListParagraph"/>
        <w:rPr>
          <w:sz w:val="24"/>
          <w:szCs w:val="24"/>
        </w:rPr>
      </w:pPr>
      <w:r>
        <w:rPr>
          <w:sz w:val="24"/>
          <w:szCs w:val="24"/>
        </w:rPr>
        <w:lastRenderedPageBreak/>
        <w:t>The second tab, Information (below)</w:t>
      </w:r>
      <w:r w:rsidR="001F3785">
        <w:rPr>
          <w:sz w:val="24"/>
          <w:szCs w:val="24"/>
        </w:rPr>
        <w:t xml:space="preserve">, allows you the option to </w:t>
      </w:r>
      <w:r w:rsidR="00D428FE">
        <w:rPr>
          <w:sz w:val="24"/>
          <w:szCs w:val="24"/>
        </w:rPr>
        <w:t xml:space="preserve">add any additional internal notes and also to specify the requisition type if you forget to enter on the first screen and receive an error message. </w:t>
      </w:r>
    </w:p>
    <w:p w:rsidR="00E77310" w:rsidRDefault="00E77310" w:rsidP="00753BF3">
      <w:pPr>
        <w:pStyle w:val="ListParagraph"/>
        <w:rPr>
          <w:sz w:val="24"/>
          <w:szCs w:val="24"/>
        </w:rPr>
      </w:pPr>
    </w:p>
    <w:p w:rsidR="00E77310" w:rsidRDefault="004F153F" w:rsidP="00753BF3">
      <w:pPr>
        <w:pStyle w:val="ListParagraph"/>
        <w:rPr>
          <w:sz w:val="24"/>
          <w:szCs w:val="24"/>
        </w:rPr>
      </w:pPr>
      <w:r>
        <w:rPr>
          <w:noProof/>
          <w:sz w:val="24"/>
          <w:szCs w:val="24"/>
        </w:rPr>
        <mc:AlternateContent>
          <mc:Choice Requires="wps">
            <w:drawing>
              <wp:anchor distT="0" distB="0" distL="114300" distR="114300" simplePos="0" relativeHeight="251804672" behindDoc="0" locked="0" layoutInCell="1" allowOverlap="1" wp14:anchorId="5E964EC8" wp14:editId="5265F98C">
                <wp:simplePos x="0" y="0"/>
                <wp:positionH relativeFrom="column">
                  <wp:posOffset>5378450</wp:posOffset>
                </wp:positionH>
                <wp:positionV relativeFrom="paragraph">
                  <wp:posOffset>590551</wp:posOffset>
                </wp:positionV>
                <wp:extent cx="2133600" cy="889000"/>
                <wp:effectExtent l="0" t="0" r="19050" b="25400"/>
                <wp:wrapNone/>
                <wp:docPr id="552" name="Text Box 552"/>
                <wp:cNvGraphicFramePr/>
                <a:graphic xmlns:a="http://schemas.openxmlformats.org/drawingml/2006/main">
                  <a:graphicData uri="http://schemas.microsoft.com/office/word/2010/wordprocessingShape">
                    <wps:wsp>
                      <wps:cNvSpPr txBox="1"/>
                      <wps:spPr>
                        <a:xfrm>
                          <a:off x="0" y="0"/>
                          <a:ext cx="2133600" cy="889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F3785" w:rsidRDefault="00C4710E">
                            <w:pPr>
                              <w:rPr>
                                <w:color w:val="C00000"/>
                              </w:rPr>
                            </w:pPr>
                            <w:r w:rsidRPr="001F3785">
                              <w:rPr>
                                <w:color w:val="C00000"/>
                              </w:rPr>
                              <w:t>Please note that your requisition has not been assigned a requisition number yet and still says “new” at the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047" type="#_x0000_t202" style="position:absolute;left:0;text-align:left;margin-left:423.5pt;margin-top:46.5pt;width:168pt;height:7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" fillcolor="white [3201]" strokecolor="#c0504d [3205]" strokeweight="2pt">
                <v:textbox>
                  <w:txbxContent>
                    <w:p w:rsidR="00C4710E" w:rsidRPr="001F3785" w:rsidRDefault="00C4710E">
                      <w:pPr>
                        <w:rPr>
                          <w:color w:val="C00000"/>
                        </w:rPr>
                      </w:pPr>
                      <w:r w:rsidRPr="001F3785">
                        <w:rPr>
                          <w:color w:val="C00000"/>
                        </w:rPr>
                        <w:t>Please note that your requisition has not been assigned a requisition number yet and still says “new” at the top.</w:t>
                      </w:r>
                    </w:p>
                  </w:txbxContent>
                </v:textbox>
              </v:shape>
            </w:pict>
          </mc:Fallback>
        </mc:AlternateContent>
      </w:r>
      <w:r w:rsidR="00D428FE">
        <w:rPr>
          <w:noProof/>
          <w:sz w:val="24"/>
          <w:szCs w:val="24"/>
        </w:rPr>
        <mc:AlternateContent>
          <mc:Choice Requires="wps">
            <w:drawing>
              <wp:anchor distT="0" distB="0" distL="114300" distR="114300" simplePos="0" relativeHeight="252161024" behindDoc="0" locked="0" layoutInCell="1" allowOverlap="1" wp14:anchorId="4A4456B8" wp14:editId="61529949">
                <wp:simplePos x="0" y="0"/>
                <wp:positionH relativeFrom="column">
                  <wp:posOffset>2571749</wp:posOffset>
                </wp:positionH>
                <wp:positionV relativeFrom="paragraph">
                  <wp:posOffset>2197100</wp:posOffset>
                </wp:positionV>
                <wp:extent cx="2698115" cy="209550"/>
                <wp:effectExtent l="38100" t="0" r="26035" b="95250"/>
                <wp:wrapNone/>
                <wp:docPr id="74" name="Straight Arrow Connector 74"/>
                <wp:cNvGraphicFramePr/>
                <a:graphic xmlns:a="http://schemas.openxmlformats.org/drawingml/2006/main">
                  <a:graphicData uri="http://schemas.microsoft.com/office/word/2010/wordprocessingShape">
                    <wps:wsp>
                      <wps:cNvCnPr/>
                      <wps:spPr>
                        <a:xfrm flipH="1">
                          <a:off x="0" y="0"/>
                          <a:ext cx="2698115" cy="2095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6CF2B24" id="Straight Arrow Connector 74" o:spid="_x0000_s1026" type="#_x0000_t32" style="position:absolute;margin-left:202.5pt;margin-top:173pt;width:212.45pt;height:16.5pt;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" strokecolor="#bc4542 [3045]">
                <v:stroke endarrow="open"/>
              </v:shape>
            </w:pict>
          </mc:Fallback>
        </mc:AlternateContent>
      </w:r>
      <w:r w:rsidR="00D428FE">
        <w:rPr>
          <w:noProof/>
          <w:sz w:val="24"/>
          <w:szCs w:val="24"/>
        </w:rPr>
        <mc:AlternateContent>
          <mc:Choice Requires="wps">
            <w:drawing>
              <wp:anchor distT="0" distB="0" distL="114300" distR="114300" simplePos="0" relativeHeight="252155904" behindDoc="0" locked="0" layoutInCell="1" allowOverlap="1" wp14:anchorId="79DDEED7" wp14:editId="1AEB8165">
                <wp:simplePos x="0" y="0"/>
                <wp:positionH relativeFrom="column">
                  <wp:posOffset>5302250</wp:posOffset>
                </wp:positionH>
                <wp:positionV relativeFrom="paragraph">
                  <wp:posOffset>1752600</wp:posOffset>
                </wp:positionV>
                <wp:extent cx="2889250" cy="1095375"/>
                <wp:effectExtent l="0" t="0" r="25400" b="28575"/>
                <wp:wrapNone/>
                <wp:docPr id="73" name="Text Box 73"/>
                <wp:cNvGraphicFramePr/>
                <a:graphic xmlns:a="http://schemas.openxmlformats.org/drawingml/2006/main">
                  <a:graphicData uri="http://schemas.microsoft.com/office/word/2010/wordprocessingShape">
                    <wps:wsp>
                      <wps:cNvSpPr txBox="1"/>
                      <wps:spPr>
                        <a:xfrm>
                          <a:off x="0" y="0"/>
                          <a:ext cx="2889250" cy="10953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F3785" w:rsidRDefault="00C4710E" w:rsidP="00D428FE">
                            <w:pPr>
                              <w:rPr>
                                <w:color w:val="C00000"/>
                              </w:rPr>
                            </w:pPr>
                            <w:r>
                              <w:rPr>
                                <w:color w:val="C00000"/>
                              </w:rPr>
                              <w:t>If you entered “TBD” in the Supplier field, here is where you need to enter the supplier (vendor) information so we can set them up in the system. Provide name, address, and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8" type="#_x0000_t202" style="position:absolute;left:0;text-align:left;margin-left:417.5pt;margin-top:138pt;width:227.5pt;height:86.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" fillcolor="white [3201]" strokecolor="#c0504d [3205]" strokeweight="2pt">
                <v:textbox>
                  <w:txbxContent>
                    <w:p w:rsidR="00C4710E" w:rsidRPr="001F3785" w:rsidRDefault="00C4710E" w:rsidP="00D428FE">
                      <w:pPr>
                        <w:rPr>
                          <w:color w:val="C00000"/>
                        </w:rPr>
                      </w:pPr>
                      <w:r>
                        <w:rPr>
                          <w:color w:val="C00000"/>
                        </w:rPr>
                        <w:t>If you entered “TBD” in the Supplier field, here is where you need to enter the supplier (vendor) information so we can set them up in the system. Provide name, address, and contact information</w:t>
                      </w:r>
                    </w:p>
                  </w:txbxContent>
                </v:textbox>
              </v:shape>
            </w:pict>
          </mc:Fallback>
        </mc:AlternateContent>
      </w:r>
      <w:r w:rsidR="00D428FE">
        <w:rPr>
          <w:noProof/>
          <w:sz w:val="24"/>
          <w:szCs w:val="24"/>
        </w:rPr>
        <mc:AlternateContent>
          <mc:Choice Requires="wps">
            <w:drawing>
              <wp:anchor distT="0" distB="0" distL="114300" distR="114300" simplePos="0" relativeHeight="251816960" behindDoc="0" locked="0" layoutInCell="1" allowOverlap="1" wp14:anchorId="54F3A3EE" wp14:editId="6BA3130A">
                <wp:simplePos x="0" y="0"/>
                <wp:positionH relativeFrom="column">
                  <wp:posOffset>5848349</wp:posOffset>
                </wp:positionH>
                <wp:positionV relativeFrom="paragraph">
                  <wp:posOffset>330200</wp:posOffset>
                </wp:positionV>
                <wp:extent cx="374015" cy="260350"/>
                <wp:effectExtent l="38100" t="38100" r="26035" b="25400"/>
                <wp:wrapNone/>
                <wp:docPr id="553" name="Straight Arrow Connector 553"/>
                <wp:cNvGraphicFramePr/>
                <a:graphic xmlns:a="http://schemas.openxmlformats.org/drawingml/2006/main">
                  <a:graphicData uri="http://schemas.microsoft.com/office/word/2010/wordprocessingShape">
                    <wps:wsp>
                      <wps:cNvCnPr/>
                      <wps:spPr>
                        <a:xfrm flipH="1" flipV="1">
                          <a:off x="0" y="0"/>
                          <a:ext cx="374015" cy="260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F7C1A44" id="Straight Arrow Connector 553" o:spid="_x0000_s1026" type="#_x0000_t32" style="position:absolute;margin-left:460.5pt;margin-top:26pt;width:29.45pt;height:20.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" strokecolor="#bc4542 [3045]">
                <v:stroke endarrow="open"/>
              </v:shape>
            </w:pict>
          </mc:Fallback>
        </mc:AlternateContent>
      </w:r>
      <w:r w:rsidR="001F3785">
        <w:rPr>
          <w:noProof/>
          <w:sz w:val="24"/>
          <w:szCs w:val="24"/>
        </w:rPr>
        <w:drawing>
          <wp:inline distT="0" distB="0" distL="0" distR="0" wp14:anchorId="44E6059E" wp14:editId="1A420E07">
            <wp:extent cx="6896099" cy="2809875"/>
            <wp:effectExtent l="0" t="0" r="63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906330" cy="2814044"/>
                    </a:xfrm>
                    <a:prstGeom prst="rect">
                      <a:avLst/>
                    </a:prstGeom>
                  </pic:spPr>
                </pic:pic>
              </a:graphicData>
            </a:graphic>
          </wp:inline>
        </w:drawing>
      </w:r>
    </w:p>
    <w:p w:rsidR="00753BF3" w:rsidRDefault="004F153F" w:rsidP="00753BF3">
      <w:pPr>
        <w:pStyle w:val="ListParagraph"/>
        <w:rPr>
          <w:sz w:val="24"/>
          <w:szCs w:val="24"/>
        </w:rPr>
      </w:pPr>
      <w:r>
        <w:rPr>
          <w:noProof/>
          <w:sz w:val="24"/>
          <w:szCs w:val="24"/>
        </w:rPr>
        <w:drawing>
          <wp:anchor distT="0" distB="0" distL="114300" distR="114300" simplePos="0" relativeHeight="252167168" behindDoc="0" locked="0" layoutInCell="1" allowOverlap="1" wp14:anchorId="61F60208" wp14:editId="23B644D0">
            <wp:simplePos x="0" y="0"/>
            <wp:positionH relativeFrom="column">
              <wp:posOffset>1714500</wp:posOffset>
            </wp:positionH>
            <wp:positionV relativeFrom="paragraph">
              <wp:posOffset>210185</wp:posOffset>
            </wp:positionV>
            <wp:extent cx="6971665" cy="2181225"/>
            <wp:effectExtent l="0" t="0" r="635" b="952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1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971665" cy="2181225"/>
                    </a:xfrm>
                    <a:prstGeom prst="rect">
                      <a:avLst/>
                    </a:prstGeom>
                  </pic:spPr>
                </pic:pic>
              </a:graphicData>
            </a:graphic>
            <wp14:sizeRelH relativeFrom="page">
              <wp14:pctWidth>0</wp14:pctWidth>
            </wp14:sizeRelH>
            <wp14:sizeRelV relativeFrom="page">
              <wp14:pctHeight>0</wp14:pctHeight>
            </wp14:sizeRelV>
          </wp:anchor>
        </w:drawing>
      </w:r>
    </w:p>
    <w:p w:rsidR="00753BF3" w:rsidRPr="004F153F" w:rsidRDefault="004F153F" w:rsidP="004F153F">
      <w:pPr>
        <w:rPr>
          <w:sz w:val="24"/>
          <w:szCs w:val="24"/>
        </w:rPr>
      </w:pPr>
      <w:r>
        <w:rPr>
          <w:noProof/>
          <w:sz w:val="24"/>
          <w:szCs w:val="24"/>
        </w:rPr>
        <mc:AlternateContent>
          <mc:Choice Requires="wps">
            <w:drawing>
              <wp:anchor distT="0" distB="0" distL="114300" distR="114300" simplePos="0" relativeHeight="252171264" behindDoc="0" locked="0" layoutInCell="1" allowOverlap="1" wp14:anchorId="1279C1D4" wp14:editId="6090C76F">
                <wp:simplePos x="0" y="0"/>
                <wp:positionH relativeFrom="column">
                  <wp:posOffset>6242049</wp:posOffset>
                </wp:positionH>
                <wp:positionV relativeFrom="paragraph">
                  <wp:posOffset>1050925</wp:posOffset>
                </wp:positionV>
                <wp:extent cx="1453515" cy="368300"/>
                <wp:effectExtent l="38100" t="57150" r="13335" b="31750"/>
                <wp:wrapNone/>
                <wp:docPr id="77" name="Straight Arrow Connector 77"/>
                <wp:cNvGraphicFramePr/>
                <a:graphic xmlns:a="http://schemas.openxmlformats.org/drawingml/2006/main">
                  <a:graphicData uri="http://schemas.microsoft.com/office/word/2010/wordprocessingShape">
                    <wps:wsp>
                      <wps:cNvCnPr/>
                      <wps:spPr>
                        <a:xfrm flipH="1" flipV="1">
                          <a:off x="0" y="0"/>
                          <a:ext cx="1453515" cy="368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22E4B6E" id="Straight Arrow Connector 77" o:spid="_x0000_s1026" type="#_x0000_t32" style="position:absolute;margin-left:491.5pt;margin-top:82.75pt;width:114.45pt;height:29pt;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" strokecolor="#bc4542 [3045]">
                <v:stroke endarrow="open"/>
              </v:shape>
            </w:pict>
          </mc:Fallback>
        </mc:AlternateContent>
      </w:r>
      <w:r>
        <w:rPr>
          <w:noProof/>
          <w:sz w:val="24"/>
          <w:szCs w:val="24"/>
        </w:rPr>
        <mc:AlternateContent>
          <mc:Choice Requires="wps">
            <w:drawing>
              <wp:anchor distT="0" distB="0" distL="114300" distR="114300" simplePos="0" relativeHeight="252169216" behindDoc="0" locked="0" layoutInCell="1" allowOverlap="1" wp14:anchorId="0046E3EC" wp14:editId="7E5F06BA">
                <wp:simplePos x="0" y="0"/>
                <wp:positionH relativeFrom="column">
                  <wp:posOffset>6845300</wp:posOffset>
                </wp:positionH>
                <wp:positionV relativeFrom="paragraph">
                  <wp:posOffset>1431925</wp:posOffset>
                </wp:positionV>
                <wp:extent cx="1689100" cy="628650"/>
                <wp:effectExtent l="0" t="0" r="25400" b="12700"/>
                <wp:wrapNone/>
                <wp:docPr id="76" name="Text Box 76"/>
                <wp:cNvGraphicFramePr/>
                <a:graphic xmlns:a="http://schemas.openxmlformats.org/drawingml/2006/main">
                  <a:graphicData uri="http://schemas.microsoft.com/office/word/2010/wordprocessingShape">
                    <wps:wsp>
                      <wps:cNvSpPr txBox="1"/>
                      <wps:spPr>
                        <a:xfrm>
                          <a:off x="0" y="0"/>
                          <a:ext cx="1689100" cy="6286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106DD" w:rsidRDefault="00C4710E" w:rsidP="004F153F">
                            <w:pPr>
                              <w:rPr>
                                <w:color w:val="C00000"/>
                              </w:rPr>
                            </w:pPr>
                            <w:r w:rsidRPr="001106DD">
                              <w:rPr>
                                <w:color w:val="C00000"/>
                              </w:rPr>
                              <w:t>You can drag and drop or upload your files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9" type="#_x0000_t202" style="position:absolute;margin-left:539pt;margin-top:112.75pt;width:133pt;height:49.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" fillcolor="white [3201]" strokecolor="#c0504d [3205]" strokeweight="2pt">
                <v:textbox>
                  <w:txbxContent>
                    <w:p w:rsidR="00C4710E" w:rsidRPr="001106DD" w:rsidRDefault="00C4710E" w:rsidP="004F153F">
                      <w:pPr>
                        <w:rPr>
                          <w:color w:val="C00000"/>
                        </w:rPr>
                      </w:pPr>
                      <w:r w:rsidRPr="001106DD">
                        <w:rPr>
                          <w:color w:val="C00000"/>
                        </w:rPr>
                        <w:t>You can drag and drop or upload your files here.</w:t>
                      </w:r>
                    </w:p>
                  </w:txbxContent>
                </v:textbox>
              </v:shape>
            </w:pict>
          </mc:Fallback>
        </mc:AlternateContent>
      </w:r>
      <w:r>
        <w:rPr>
          <w:sz w:val="24"/>
          <w:szCs w:val="24"/>
        </w:rPr>
        <w:t>The third tab, Attachments (right</w:t>
      </w:r>
      <w:r w:rsidR="001F3785" w:rsidRPr="004F153F">
        <w:rPr>
          <w:sz w:val="24"/>
          <w:szCs w:val="24"/>
        </w:rPr>
        <w:t>), allows you the option to upload any attachment to your requisition (quote, email, or any electronic document).  You can either drag and drop or upload.</w:t>
      </w:r>
    </w:p>
    <w:p w:rsidR="001F3785" w:rsidRDefault="00D428FE" w:rsidP="00753BF3">
      <w:pPr>
        <w:pStyle w:val="ListParagraph"/>
        <w:rPr>
          <w:sz w:val="24"/>
          <w:szCs w:val="24"/>
        </w:rPr>
      </w:pPr>
      <w:r>
        <w:rPr>
          <w:noProof/>
          <w:sz w:val="24"/>
          <w:szCs w:val="24"/>
        </w:rPr>
        <mc:AlternateContent>
          <mc:Choice Requires="wps">
            <w:drawing>
              <wp:anchor distT="0" distB="0" distL="114300" distR="114300" simplePos="0" relativeHeight="251825152" behindDoc="0" locked="0" layoutInCell="1" allowOverlap="1" wp14:anchorId="510AB02F" wp14:editId="60A6119E">
                <wp:simplePos x="0" y="0"/>
                <wp:positionH relativeFrom="column">
                  <wp:posOffset>5772150</wp:posOffset>
                </wp:positionH>
                <wp:positionV relativeFrom="paragraph">
                  <wp:posOffset>1518285</wp:posOffset>
                </wp:positionV>
                <wp:extent cx="1689100" cy="628650"/>
                <wp:effectExtent l="0" t="0" r="25400" b="12700"/>
                <wp:wrapNone/>
                <wp:docPr id="555" name="Text Box 555"/>
                <wp:cNvGraphicFramePr/>
                <a:graphic xmlns:a="http://schemas.openxmlformats.org/drawingml/2006/main">
                  <a:graphicData uri="http://schemas.microsoft.com/office/word/2010/wordprocessingShape">
                    <wps:wsp>
                      <wps:cNvSpPr txBox="1"/>
                      <wps:spPr>
                        <a:xfrm>
                          <a:off x="0" y="0"/>
                          <a:ext cx="1689100" cy="6286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106DD" w:rsidRDefault="00C4710E">
                            <w:pPr>
                              <w:rPr>
                                <w:color w:val="C00000"/>
                              </w:rPr>
                            </w:pPr>
                            <w:r w:rsidRPr="001106DD">
                              <w:rPr>
                                <w:color w:val="C00000"/>
                              </w:rPr>
                              <w:t>You can drag and drop or upload your files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050" type="#_x0000_t202" style="position:absolute;left:0;text-align:left;margin-left:454.5pt;margin-top:119.55pt;width:133pt;height:4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" fillcolor="white [3201]" strokecolor="#c0504d [3205]" strokeweight="2pt">
                <v:textbox>
                  <w:txbxContent>
                    <w:p w:rsidR="00C4710E" w:rsidRPr="001106DD" w:rsidRDefault="00C4710E">
                      <w:pPr>
                        <w:rPr>
                          <w:color w:val="C00000"/>
                        </w:rPr>
                      </w:pPr>
                      <w:r w:rsidRPr="001106DD">
                        <w:rPr>
                          <w:color w:val="C00000"/>
                        </w:rPr>
                        <w:t>You can drag and drop or upload your files here.</w:t>
                      </w:r>
                    </w:p>
                  </w:txbxContent>
                </v:textbox>
              </v:shape>
            </w:pict>
          </mc:Fallback>
        </mc:AlternateContent>
      </w:r>
      <w:r w:rsidR="001106DD">
        <w:rPr>
          <w:noProof/>
          <w:sz w:val="24"/>
          <w:szCs w:val="24"/>
        </w:rPr>
        <mc:AlternateContent>
          <mc:Choice Requires="wps">
            <w:drawing>
              <wp:anchor distT="0" distB="0" distL="114300" distR="114300" simplePos="0" relativeHeight="251832320" behindDoc="0" locked="0" layoutInCell="1" allowOverlap="1" wp14:anchorId="06378A4A" wp14:editId="39F9F4B8">
                <wp:simplePos x="0" y="0"/>
                <wp:positionH relativeFrom="column">
                  <wp:posOffset>4848225</wp:posOffset>
                </wp:positionH>
                <wp:positionV relativeFrom="paragraph">
                  <wp:posOffset>1222375</wp:posOffset>
                </wp:positionV>
                <wp:extent cx="952500" cy="609600"/>
                <wp:effectExtent l="38100" t="38100" r="19050" b="19050"/>
                <wp:wrapNone/>
                <wp:docPr id="556" name="Straight Arrow Connector 556"/>
                <wp:cNvGraphicFramePr/>
                <a:graphic xmlns:a="http://schemas.openxmlformats.org/drawingml/2006/main">
                  <a:graphicData uri="http://schemas.microsoft.com/office/word/2010/wordprocessingShape">
                    <wps:wsp>
                      <wps:cNvCnPr/>
                      <wps:spPr>
                        <a:xfrm flipH="1" flipV="1">
                          <a:off x="0" y="0"/>
                          <a:ext cx="952500" cy="609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3434E81" id="Straight Arrow Connector 556" o:spid="_x0000_s1026" type="#_x0000_t32" style="position:absolute;margin-left:381.75pt;margin-top:96.25pt;width:75pt;height:48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" strokecolor="#bc4542 [3045]">
                <v:stroke endarrow="open"/>
              </v:shape>
            </w:pict>
          </mc:Fallback>
        </mc:AlternateContent>
      </w:r>
    </w:p>
    <w:p w:rsidR="001106DD" w:rsidRDefault="001106DD">
      <w:pPr>
        <w:rPr>
          <w:sz w:val="24"/>
          <w:szCs w:val="24"/>
        </w:rPr>
      </w:pPr>
      <w:r>
        <w:rPr>
          <w:sz w:val="24"/>
          <w:szCs w:val="24"/>
        </w:rPr>
        <w:lastRenderedPageBreak/>
        <w:t>The f</w:t>
      </w:r>
      <w:r w:rsidR="004F153F">
        <w:rPr>
          <w:sz w:val="24"/>
          <w:szCs w:val="24"/>
        </w:rPr>
        <w:t>ourth tab, Line Defaults</w:t>
      </w:r>
      <w:r>
        <w:rPr>
          <w:sz w:val="24"/>
          <w:szCs w:val="24"/>
        </w:rPr>
        <w:t xml:space="preserve">, allows you to add a requested delivery date and to </w:t>
      </w:r>
      <w:r w:rsidR="004F153F">
        <w:rPr>
          <w:sz w:val="24"/>
          <w:szCs w:val="24"/>
        </w:rPr>
        <w:t xml:space="preserve">insert </w:t>
      </w:r>
      <w:r>
        <w:rPr>
          <w:sz w:val="24"/>
          <w:szCs w:val="24"/>
        </w:rPr>
        <w:t xml:space="preserve">supplier </w:t>
      </w:r>
      <w:r w:rsidR="004F153F">
        <w:rPr>
          <w:sz w:val="24"/>
          <w:szCs w:val="24"/>
        </w:rPr>
        <w:t xml:space="preserve">or </w:t>
      </w:r>
      <w:proofErr w:type="spellStart"/>
      <w:r w:rsidR="004F153F">
        <w:rPr>
          <w:sz w:val="24"/>
          <w:szCs w:val="24"/>
        </w:rPr>
        <w:t>worktag</w:t>
      </w:r>
      <w:proofErr w:type="spellEnd"/>
      <w:r w:rsidR="004F153F">
        <w:rPr>
          <w:sz w:val="24"/>
          <w:szCs w:val="24"/>
        </w:rPr>
        <w:t xml:space="preserve"> templates (for </w:t>
      </w:r>
      <w:proofErr w:type="spellStart"/>
      <w:r w:rsidR="004F153F">
        <w:rPr>
          <w:sz w:val="24"/>
          <w:szCs w:val="24"/>
        </w:rPr>
        <w:t>SmartKeys</w:t>
      </w:r>
      <w:proofErr w:type="spellEnd"/>
      <w:r w:rsidR="004F153F">
        <w:rPr>
          <w:sz w:val="24"/>
          <w:szCs w:val="24"/>
        </w:rPr>
        <w:t xml:space="preserve"> and locations). These are additional options that apply to all line items of your requisition.</w:t>
      </w:r>
    </w:p>
    <w:p w:rsidR="001106DD" w:rsidRDefault="004F153F">
      <w:pPr>
        <w:rPr>
          <w:sz w:val="24"/>
          <w:szCs w:val="24"/>
        </w:rPr>
      </w:pPr>
      <w:r>
        <w:rPr>
          <w:noProof/>
        </w:rPr>
        <w:drawing>
          <wp:inline distT="0" distB="0" distL="0" distR="0" wp14:anchorId="273005E2" wp14:editId="77548DA6">
            <wp:extent cx="8686800" cy="49580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686800" cy="4958080"/>
                    </a:xfrm>
                    <a:prstGeom prst="rect">
                      <a:avLst/>
                    </a:prstGeom>
                  </pic:spPr>
                </pic:pic>
              </a:graphicData>
            </a:graphic>
          </wp:inline>
        </w:drawing>
      </w:r>
    </w:p>
    <w:p w:rsidR="004F153F" w:rsidRDefault="004F153F">
      <w:pPr>
        <w:rPr>
          <w:sz w:val="24"/>
          <w:szCs w:val="24"/>
        </w:rPr>
      </w:pPr>
    </w:p>
    <w:p w:rsidR="001106DD" w:rsidRDefault="001106DD">
      <w:pPr>
        <w:rPr>
          <w:sz w:val="24"/>
          <w:szCs w:val="24"/>
        </w:rPr>
      </w:pPr>
      <w:r>
        <w:rPr>
          <w:sz w:val="24"/>
          <w:szCs w:val="24"/>
        </w:rPr>
        <w:lastRenderedPageBreak/>
        <w:t>The fifth (and final) tab, Review and Submit (</w:t>
      </w:r>
      <w:r w:rsidR="004F153F">
        <w:rPr>
          <w:sz w:val="24"/>
          <w:szCs w:val="24"/>
        </w:rPr>
        <w:t>below</w:t>
      </w:r>
      <w:r>
        <w:rPr>
          <w:sz w:val="24"/>
          <w:szCs w:val="24"/>
        </w:rPr>
        <w:t>), requires you to enter your location</w:t>
      </w:r>
      <w:r w:rsidR="009B7618">
        <w:rPr>
          <w:sz w:val="24"/>
          <w:szCs w:val="24"/>
        </w:rPr>
        <w:t xml:space="preserve"> (if you did not use a </w:t>
      </w:r>
      <w:proofErr w:type="spellStart"/>
      <w:r w:rsidR="009B7618">
        <w:rPr>
          <w:sz w:val="24"/>
          <w:szCs w:val="24"/>
        </w:rPr>
        <w:t>worktag</w:t>
      </w:r>
      <w:proofErr w:type="spellEnd"/>
      <w:r w:rsidR="009B7618">
        <w:rPr>
          <w:sz w:val="24"/>
          <w:szCs w:val="24"/>
        </w:rPr>
        <w:t xml:space="preserve"> template)</w:t>
      </w:r>
      <w:r>
        <w:rPr>
          <w:sz w:val="24"/>
          <w:szCs w:val="24"/>
        </w:rPr>
        <w:t>, and allows you to change any defaulted budget information, perform any budget splits, add additional line items</w:t>
      </w:r>
      <w:r w:rsidR="009B7618">
        <w:rPr>
          <w:sz w:val="24"/>
          <w:szCs w:val="24"/>
        </w:rPr>
        <w:t xml:space="preserve">, and add a delivery date. </w:t>
      </w:r>
      <w:r>
        <w:rPr>
          <w:sz w:val="24"/>
          <w:szCs w:val="24"/>
        </w:rPr>
        <w:t>This is the only tab that has required actions for you to perform and until you submit your requisition at this tab, it will not have a requisition number or begin the routing process for approvals.  The other four tabs have optional information for you to add or change but none of those are required.</w:t>
      </w:r>
      <w:r w:rsidR="00AF3619">
        <w:rPr>
          <w:sz w:val="24"/>
          <w:szCs w:val="24"/>
        </w:rPr>
        <w:t xml:space="preserve">  </w:t>
      </w:r>
    </w:p>
    <w:p w:rsidR="00AF3619" w:rsidRDefault="00AF3619">
      <w:pPr>
        <w:rPr>
          <w:sz w:val="24"/>
          <w:szCs w:val="24"/>
        </w:rPr>
      </w:pPr>
      <w:r>
        <w:rPr>
          <w:noProof/>
          <w:sz w:val="24"/>
          <w:szCs w:val="24"/>
        </w:rPr>
        <mc:AlternateContent>
          <mc:Choice Requires="wps">
            <w:drawing>
              <wp:anchor distT="0" distB="0" distL="114300" distR="114300" simplePos="0" relativeHeight="251849728" behindDoc="0" locked="0" layoutInCell="1" allowOverlap="1" wp14:anchorId="1977E924" wp14:editId="5FDF31F8">
                <wp:simplePos x="0" y="0"/>
                <wp:positionH relativeFrom="column">
                  <wp:posOffset>5734050</wp:posOffset>
                </wp:positionH>
                <wp:positionV relativeFrom="paragraph">
                  <wp:posOffset>1162050</wp:posOffset>
                </wp:positionV>
                <wp:extent cx="1" cy="381001"/>
                <wp:effectExtent l="95250" t="38100" r="57150" b="19050"/>
                <wp:wrapNone/>
                <wp:docPr id="563" name="Straight Arrow Connector 563"/>
                <wp:cNvGraphicFramePr/>
                <a:graphic xmlns:a="http://schemas.openxmlformats.org/drawingml/2006/main">
                  <a:graphicData uri="http://schemas.microsoft.com/office/word/2010/wordprocessingShape">
                    <wps:wsp>
                      <wps:cNvCnPr/>
                      <wps:spPr>
                        <a:xfrm flipH="1" flipV="1">
                          <a:off x="0" y="0"/>
                          <a:ext cx="1" cy="38100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ECAD48D" id="Straight Arrow Connector 563" o:spid="_x0000_s1026" type="#_x0000_t32" style="position:absolute;margin-left:451.5pt;margin-top:91.5pt;width:0;height:30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" strokecolor="#bc4542 [3045]">
                <v:stroke endarrow="open"/>
              </v:shape>
            </w:pict>
          </mc:Fallback>
        </mc:AlternateContent>
      </w:r>
      <w:r>
        <w:rPr>
          <w:noProof/>
          <w:sz w:val="24"/>
          <w:szCs w:val="24"/>
        </w:rPr>
        <mc:AlternateContent>
          <mc:Choice Requires="wps">
            <w:drawing>
              <wp:anchor distT="0" distB="0" distL="114300" distR="114300" simplePos="0" relativeHeight="251845632" behindDoc="0" locked="0" layoutInCell="1" allowOverlap="1" wp14:anchorId="0110387D" wp14:editId="108CECBC">
                <wp:simplePos x="0" y="0"/>
                <wp:positionH relativeFrom="column">
                  <wp:posOffset>3771901</wp:posOffset>
                </wp:positionH>
                <wp:positionV relativeFrom="paragraph">
                  <wp:posOffset>1543050</wp:posOffset>
                </wp:positionV>
                <wp:extent cx="3467100" cy="1295400"/>
                <wp:effectExtent l="0" t="0" r="19050" b="19050"/>
                <wp:wrapNone/>
                <wp:docPr id="562" name="Text Box 562"/>
                <wp:cNvGraphicFramePr/>
                <a:graphic xmlns:a="http://schemas.openxmlformats.org/drawingml/2006/main">
                  <a:graphicData uri="http://schemas.microsoft.com/office/word/2010/wordprocessingShape">
                    <wps:wsp>
                      <wps:cNvSpPr txBox="1"/>
                      <wps:spPr>
                        <a:xfrm>
                          <a:off x="0" y="0"/>
                          <a:ext cx="3467100" cy="1295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AF3619" w:rsidRDefault="00C4710E">
                            <w:pPr>
                              <w:rPr>
                                <w:color w:val="C00000"/>
                              </w:rPr>
                            </w:pPr>
                            <w:r w:rsidRPr="00AF3619">
                              <w:rPr>
                                <w:color w:val="C00000"/>
                              </w:rPr>
                              <w:t>Note that requisition number is not yet assigned and will happen either when you click on “Submit” or “Save for Later”.  This is the only stage in the entry process where you can save the requisition and come back to it later.  If you exit the document earlier in the process, it will not save the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051" type="#_x0000_t202" style="position:absolute;margin-left:297pt;margin-top:121.5pt;width:273pt;height:10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" fillcolor="white [3201]" strokecolor="#c0504d [3205]" strokeweight="2pt">
                <v:textbox>
                  <w:txbxContent>
                    <w:p w:rsidR="00C4710E" w:rsidRPr="00AF3619" w:rsidRDefault="00C4710E">
                      <w:pPr>
                        <w:rPr>
                          <w:color w:val="C00000"/>
                        </w:rPr>
                      </w:pPr>
                      <w:r w:rsidRPr="00AF3619">
                        <w:rPr>
                          <w:color w:val="C00000"/>
                        </w:rPr>
                        <w:t>Note that requisition number is not yet assigned and will happen either when you click on “Submit” or “Save for Later”.  This is the only stage in the entry process where you can save the requisition and come back to it later.  If you exit the document earlier in the process, it will not save the data.</w:t>
                      </w:r>
                    </w:p>
                  </w:txbxContent>
                </v:textbox>
              </v:shape>
            </w:pict>
          </mc:Fallback>
        </mc:AlternateContent>
      </w:r>
      <w:r w:rsidR="001106DD">
        <w:rPr>
          <w:noProof/>
          <w:sz w:val="24"/>
          <w:szCs w:val="24"/>
        </w:rPr>
        <w:drawing>
          <wp:inline distT="0" distB="0" distL="0" distR="0" wp14:anchorId="38AE10DE" wp14:editId="0962A285">
            <wp:extent cx="7439025" cy="293370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1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49006" cy="2937636"/>
                    </a:xfrm>
                    <a:prstGeom prst="rect">
                      <a:avLst/>
                    </a:prstGeom>
                  </pic:spPr>
                </pic:pic>
              </a:graphicData>
            </a:graphic>
          </wp:inline>
        </w:drawing>
      </w:r>
    </w:p>
    <w:p w:rsidR="001106DD" w:rsidRDefault="00AF3619">
      <w:pPr>
        <w:rPr>
          <w:sz w:val="24"/>
          <w:szCs w:val="24"/>
        </w:rPr>
      </w:pPr>
      <w:r>
        <w:rPr>
          <w:noProof/>
          <w:sz w:val="24"/>
          <w:szCs w:val="24"/>
        </w:rPr>
        <w:lastRenderedPageBreak/>
        <mc:AlternateContent>
          <mc:Choice Requires="wps">
            <w:drawing>
              <wp:anchor distT="0" distB="0" distL="114300" distR="114300" simplePos="0" relativeHeight="251852800" behindDoc="0" locked="0" layoutInCell="1" allowOverlap="1" wp14:anchorId="476CF075" wp14:editId="280180F7">
                <wp:simplePos x="0" y="0"/>
                <wp:positionH relativeFrom="column">
                  <wp:posOffset>3829050</wp:posOffset>
                </wp:positionH>
                <wp:positionV relativeFrom="paragraph">
                  <wp:posOffset>1988185</wp:posOffset>
                </wp:positionV>
                <wp:extent cx="3409950" cy="533400"/>
                <wp:effectExtent l="0" t="0" r="19050" b="19050"/>
                <wp:wrapNone/>
                <wp:docPr id="566" name="Text Box 566"/>
                <wp:cNvGraphicFramePr/>
                <a:graphic xmlns:a="http://schemas.openxmlformats.org/drawingml/2006/main">
                  <a:graphicData uri="http://schemas.microsoft.com/office/word/2010/wordprocessingShape">
                    <wps:wsp>
                      <wps:cNvSpPr txBox="1"/>
                      <wps:spPr>
                        <a:xfrm>
                          <a:off x="0" y="0"/>
                          <a:ext cx="3409950" cy="533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AF3619" w:rsidRDefault="00C4710E">
                            <w:pPr>
                              <w:rPr>
                                <w:color w:val="C00000"/>
                              </w:rPr>
                            </w:pPr>
                            <w:r w:rsidRPr="00AF3619">
                              <w:rPr>
                                <w:color w:val="C00000"/>
                              </w:rPr>
                              <w:t>Here is part of the goods line.  On the next page, you will see the other fields to complete the requisition.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6" o:spid="_x0000_s1052" type="#_x0000_t202" style="position:absolute;margin-left:301.5pt;margin-top:156.55pt;width:268.5pt;height:42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" fillcolor="white [3201]" strokecolor="#c0504d [3205]" strokeweight="2pt">
                <v:textbox>
                  <w:txbxContent>
                    <w:p w:rsidR="00C4710E" w:rsidRPr="00AF3619" w:rsidRDefault="00C4710E">
                      <w:pPr>
                        <w:rPr>
                          <w:color w:val="C00000"/>
                        </w:rPr>
                      </w:pPr>
                      <w:r w:rsidRPr="00AF3619">
                        <w:rPr>
                          <w:color w:val="C00000"/>
                        </w:rPr>
                        <w:t>Here is part of the goods line.  On the next page, you will see the other fields to complete the requisition.</w:t>
                      </w:r>
                    </w:p>
                  </w:txbxContent>
                </v:textbox>
              </v:shape>
            </w:pict>
          </mc:Fallback>
        </mc:AlternateContent>
      </w:r>
      <w:r>
        <w:rPr>
          <w:noProof/>
          <w:sz w:val="24"/>
          <w:szCs w:val="24"/>
        </w:rPr>
        <w:drawing>
          <wp:inline distT="0" distB="0" distL="0" distR="0" wp14:anchorId="0C64A93E" wp14:editId="5CBD437E">
            <wp:extent cx="7439025" cy="26003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1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436259" cy="2599358"/>
                    </a:xfrm>
                    <a:prstGeom prst="rect">
                      <a:avLst/>
                    </a:prstGeom>
                  </pic:spPr>
                </pic:pic>
              </a:graphicData>
            </a:graphic>
          </wp:inline>
        </w:drawing>
      </w:r>
      <w:r w:rsidR="001106DD">
        <w:rPr>
          <w:sz w:val="24"/>
          <w:szCs w:val="24"/>
        </w:rPr>
        <w:br w:type="page"/>
      </w:r>
    </w:p>
    <w:p w:rsidR="00330DB7" w:rsidRDefault="00330DB7">
      <w:pPr>
        <w:rPr>
          <w:sz w:val="24"/>
          <w:szCs w:val="24"/>
        </w:rPr>
      </w:pPr>
      <w:r>
        <w:rPr>
          <w:noProof/>
          <w:sz w:val="24"/>
          <w:szCs w:val="24"/>
        </w:rPr>
        <w:lastRenderedPageBreak/>
        <mc:AlternateContent>
          <mc:Choice Requires="wps">
            <w:drawing>
              <wp:anchor distT="0" distB="0" distL="114300" distR="114300" simplePos="0" relativeHeight="251856896" behindDoc="0" locked="0" layoutInCell="1" allowOverlap="1" wp14:anchorId="5AED2D41" wp14:editId="63D328B7">
                <wp:simplePos x="0" y="0"/>
                <wp:positionH relativeFrom="column">
                  <wp:posOffset>3924301</wp:posOffset>
                </wp:positionH>
                <wp:positionV relativeFrom="paragraph">
                  <wp:posOffset>1800225</wp:posOffset>
                </wp:positionV>
                <wp:extent cx="3276600" cy="542925"/>
                <wp:effectExtent l="0" t="0" r="19050" b="28575"/>
                <wp:wrapNone/>
                <wp:docPr id="569" name="Text Box 569"/>
                <wp:cNvGraphicFramePr/>
                <a:graphic xmlns:a="http://schemas.openxmlformats.org/drawingml/2006/main">
                  <a:graphicData uri="http://schemas.microsoft.com/office/word/2010/wordprocessingShape">
                    <wps:wsp>
                      <wps:cNvSpPr txBox="1"/>
                      <wps:spPr>
                        <a:xfrm>
                          <a:off x="0" y="0"/>
                          <a:ext cx="3276600" cy="5429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C527D5" w:rsidRDefault="00C4710E">
                            <w:pPr>
                              <w:rPr>
                                <w:color w:val="C00000"/>
                              </w:rPr>
                            </w:pPr>
                            <w:r w:rsidRPr="00C527D5">
                              <w:rPr>
                                <w:color w:val="C00000"/>
                              </w:rPr>
                              <w:t>Here you can see the quantity, cost, requested date, and internal memo notes for your line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9" o:spid="_x0000_s1053" type="#_x0000_t202" style="position:absolute;margin-left:309pt;margin-top:141.75pt;width:258pt;height:42.7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" fillcolor="white [3201]" strokecolor="#c0504d [3205]" strokeweight="2pt">
                <v:textbox>
                  <w:txbxContent>
                    <w:p w:rsidR="00C4710E" w:rsidRPr="00C527D5" w:rsidRDefault="00C4710E">
                      <w:pPr>
                        <w:rPr>
                          <w:color w:val="C00000"/>
                        </w:rPr>
                      </w:pPr>
                      <w:r w:rsidRPr="00C527D5">
                        <w:rPr>
                          <w:color w:val="C00000"/>
                        </w:rPr>
                        <w:t>Here you can see the quantity, cost, requested date, and internal memo notes for your line items.</w:t>
                      </w:r>
                    </w:p>
                  </w:txbxContent>
                </v:textbox>
              </v:shape>
            </w:pict>
          </mc:Fallback>
        </mc:AlternateContent>
      </w:r>
      <w:r>
        <w:rPr>
          <w:noProof/>
          <w:sz w:val="24"/>
          <w:szCs w:val="24"/>
        </w:rPr>
        <w:drawing>
          <wp:inline distT="0" distB="0" distL="0" distR="0" wp14:anchorId="5F6A9596" wp14:editId="36CDDC8F">
            <wp:extent cx="7429500" cy="23907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1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444862" cy="2395718"/>
                    </a:xfrm>
                    <a:prstGeom prst="rect">
                      <a:avLst/>
                    </a:prstGeom>
                  </pic:spPr>
                </pic:pic>
              </a:graphicData>
            </a:graphic>
          </wp:inline>
        </w:drawing>
      </w:r>
    </w:p>
    <w:p w:rsidR="00DE4624" w:rsidRDefault="009B7618">
      <w:pPr>
        <w:rPr>
          <w:sz w:val="24"/>
          <w:szCs w:val="24"/>
        </w:rPr>
      </w:pPr>
      <w:r>
        <w:rPr>
          <w:noProof/>
        </w:rPr>
        <w:drawing>
          <wp:inline distT="0" distB="0" distL="0" distR="0" wp14:anchorId="400C4408" wp14:editId="129A6A2F">
            <wp:extent cx="8940800" cy="368219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948486" cy="3685363"/>
                    </a:xfrm>
                    <a:prstGeom prst="rect">
                      <a:avLst/>
                    </a:prstGeom>
                  </pic:spPr>
                </pic:pic>
              </a:graphicData>
            </a:graphic>
          </wp:inline>
        </w:drawing>
      </w:r>
    </w:p>
    <w:p w:rsidR="00DE4624" w:rsidRDefault="00DE4624">
      <w:pPr>
        <w:rPr>
          <w:sz w:val="24"/>
          <w:szCs w:val="24"/>
        </w:rPr>
      </w:pPr>
      <w:r>
        <w:rPr>
          <w:sz w:val="24"/>
          <w:szCs w:val="24"/>
        </w:rPr>
        <w:lastRenderedPageBreak/>
        <w:t xml:space="preserve">You will need to remove the values in the Ship-To Contact and Deliver-To fields by clicking on the X. </w:t>
      </w:r>
    </w:p>
    <w:p w:rsidR="00DE4624" w:rsidRDefault="00DE4624">
      <w:pPr>
        <w:rPr>
          <w:sz w:val="24"/>
          <w:szCs w:val="24"/>
        </w:rPr>
      </w:pPr>
      <w:r>
        <w:rPr>
          <w:noProof/>
        </w:rPr>
        <w:drawing>
          <wp:inline distT="0" distB="0" distL="0" distR="0" wp14:anchorId="2B94C959" wp14:editId="05FD145B">
            <wp:extent cx="5943600" cy="1105535"/>
            <wp:effectExtent l="57150" t="57150" r="57150" b="5651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105535"/>
                    </a:xfrm>
                    <a:prstGeom prst="rect">
                      <a:avLst/>
                    </a:prstGeom>
                    <a:ln w="57150">
                      <a:solidFill>
                        <a:schemeClr val="bg1">
                          <a:lumMod val="95000"/>
                        </a:schemeClr>
                      </a:solidFill>
                    </a:ln>
                  </pic:spPr>
                </pic:pic>
              </a:graphicData>
            </a:graphic>
          </wp:inline>
        </w:drawing>
      </w:r>
    </w:p>
    <w:p w:rsidR="00CC53E6" w:rsidRDefault="00DE4624">
      <w:pPr>
        <w:rPr>
          <w:sz w:val="24"/>
          <w:szCs w:val="24"/>
        </w:rPr>
      </w:pPr>
      <w:r>
        <w:rPr>
          <w:sz w:val="24"/>
          <w:szCs w:val="24"/>
        </w:rPr>
        <w:t>Here is the final screen</w:t>
      </w:r>
      <w:r w:rsidR="00CC53E6">
        <w:rPr>
          <w:sz w:val="24"/>
          <w:szCs w:val="24"/>
        </w:rPr>
        <w:t xml:space="preserve">shot of the Review and Submit tab.  You can see the additional </w:t>
      </w:r>
      <w:proofErr w:type="spellStart"/>
      <w:r w:rsidR="00CC53E6">
        <w:rPr>
          <w:sz w:val="24"/>
          <w:szCs w:val="24"/>
        </w:rPr>
        <w:t>worktags</w:t>
      </w:r>
      <w:proofErr w:type="spellEnd"/>
      <w:r w:rsidR="00CC53E6">
        <w:rPr>
          <w:sz w:val="24"/>
          <w:szCs w:val="24"/>
        </w:rPr>
        <w:t>, which are the Program and the Business Unit.  This is also where you can add budget splits for shared budget costs.</w:t>
      </w:r>
    </w:p>
    <w:p w:rsidR="00CC53E6" w:rsidRDefault="00CC53E6">
      <w:pPr>
        <w:rPr>
          <w:sz w:val="24"/>
          <w:szCs w:val="24"/>
        </w:rPr>
      </w:pPr>
      <w:r>
        <w:rPr>
          <w:noProof/>
          <w:sz w:val="24"/>
          <w:szCs w:val="24"/>
        </w:rPr>
        <mc:AlternateContent>
          <mc:Choice Requires="wps">
            <w:drawing>
              <wp:anchor distT="0" distB="0" distL="114300" distR="114300" simplePos="0" relativeHeight="251895808" behindDoc="0" locked="0" layoutInCell="1" allowOverlap="1" wp14:anchorId="7DDB917C" wp14:editId="1D44850C">
                <wp:simplePos x="0" y="0"/>
                <wp:positionH relativeFrom="column">
                  <wp:posOffset>5943600</wp:posOffset>
                </wp:positionH>
                <wp:positionV relativeFrom="paragraph">
                  <wp:posOffset>1845310</wp:posOffset>
                </wp:positionV>
                <wp:extent cx="2590800" cy="847725"/>
                <wp:effectExtent l="0" t="0" r="19050" b="28575"/>
                <wp:wrapNone/>
                <wp:docPr id="582" name="Text Box 582"/>
                <wp:cNvGraphicFramePr/>
                <a:graphic xmlns:a="http://schemas.openxmlformats.org/drawingml/2006/main">
                  <a:graphicData uri="http://schemas.microsoft.com/office/word/2010/wordprocessingShape">
                    <wps:wsp>
                      <wps:cNvSpPr txBox="1"/>
                      <wps:spPr>
                        <a:xfrm>
                          <a:off x="0" y="0"/>
                          <a:ext cx="2590800" cy="847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CC53E6" w:rsidRDefault="00C4710E">
                            <w:pPr>
                              <w:rPr>
                                <w:color w:val="C00000"/>
                              </w:rPr>
                            </w:pPr>
                            <w:r w:rsidRPr="00CC53E6">
                              <w:rPr>
                                <w:color w:val="C00000"/>
                              </w:rPr>
                              <w:t>This field will allow you to create budget splits.  Splits can be done by quantity or amount and demonstrated a little further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 o:spid="_x0000_s1054" type="#_x0000_t202" style="position:absolute;margin-left:468pt;margin-top:145.3pt;width:204pt;height:66.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" fillcolor="white [3201]" strokecolor="#c0504d [3205]" strokeweight="2pt">
                <v:textbox>
                  <w:txbxContent>
                    <w:p w:rsidR="00C4710E" w:rsidRPr="00CC53E6" w:rsidRDefault="00C4710E">
                      <w:pPr>
                        <w:rPr>
                          <w:color w:val="C00000"/>
                        </w:rPr>
                      </w:pPr>
                      <w:r w:rsidRPr="00CC53E6">
                        <w:rPr>
                          <w:color w:val="C00000"/>
                        </w:rPr>
                        <w:t>This field will allow you to create budget splits.  Splits can be done by quantity or amount and demonstrated a little further down.</w:t>
                      </w:r>
                    </w:p>
                  </w:txbxContent>
                </v:textbox>
              </v:shape>
            </w:pict>
          </mc:Fallback>
        </mc:AlternateContent>
      </w:r>
      <w:r>
        <w:rPr>
          <w:noProof/>
          <w:sz w:val="24"/>
          <w:szCs w:val="24"/>
        </w:rPr>
        <mc:AlternateContent>
          <mc:Choice Requires="wps">
            <w:drawing>
              <wp:anchor distT="0" distB="0" distL="114300" distR="114300" simplePos="0" relativeHeight="251898880" behindDoc="0" locked="0" layoutInCell="1" allowOverlap="1" wp14:anchorId="3DA9DF3F" wp14:editId="68B0CFA2">
                <wp:simplePos x="0" y="0"/>
                <wp:positionH relativeFrom="column">
                  <wp:posOffset>7639050</wp:posOffset>
                </wp:positionH>
                <wp:positionV relativeFrom="paragraph">
                  <wp:posOffset>1302385</wp:posOffset>
                </wp:positionV>
                <wp:extent cx="533400" cy="542925"/>
                <wp:effectExtent l="0" t="38100" r="57150" b="28575"/>
                <wp:wrapNone/>
                <wp:docPr id="583" name="Straight Arrow Connector 583"/>
                <wp:cNvGraphicFramePr/>
                <a:graphic xmlns:a="http://schemas.openxmlformats.org/drawingml/2006/main">
                  <a:graphicData uri="http://schemas.microsoft.com/office/word/2010/wordprocessingShape">
                    <wps:wsp>
                      <wps:cNvCnPr/>
                      <wps:spPr>
                        <a:xfrm flipV="1">
                          <a:off x="0" y="0"/>
                          <a:ext cx="533400" cy="5429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94ECEC2" id="Straight Arrow Connector 583" o:spid="_x0000_s1026" type="#_x0000_t32" style="position:absolute;margin-left:601.5pt;margin-top:102.55pt;width:42pt;height:42.7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" strokecolor="#bc4542 [3045]">
                <v:stroke endarrow="open"/>
              </v:shape>
            </w:pict>
          </mc:Fallback>
        </mc:AlternateContent>
      </w:r>
      <w:r>
        <w:rPr>
          <w:noProof/>
          <w:sz w:val="24"/>
          <w:szCs w:val="24"/>
        </w:rPr>
        <mc:AlternateContent>
          <mc:Choice Requires="wps">
            <w:drawing>
              <wp:anchor distT="0" distB="0" distL="114300" distR="114300" simplePos="0" relativeHeight="251892736" behindDoc="0" locked="0" layoutInCell="1" allowOverlap="1" wp14:anchorId="7377CA50" wp14:editId="621A757B">
                <wp:simplePos x="0" y="0"/>
                <wp:positionH relativeFrom="column">
                  <wp:posOffset>4752975</wp:posOffset>
                </wp:positionH>
                <wp:positionV relativeFrom="paragraph">
                  <wp:posOffset>597535</wp:posOffset>
                </wp:positionV>
                <wp:extent cx="657225" cy="342900"/>
                <wp:effectExtent l="0" t="0" r="66675" b="57150"/>
                <wp:wrapNone/>
                <wp:docPr id="581" name="Straight Arrow Connector 581"/>
                <wp:cNvGraphicFramePr/>
                <a:graphic xmlns:a="http://schemas.openxmlformats.org/drawingml/2006/main">
                  <a:graphicData uri="http://schemas.microsoft.com/office/word/2010/wordprocessingShape">
                    <wps:wsp>
                      <wps:cNvCnPr/>
                      <wps:spPr>
                        <a:xfrm>
                          <a:off x="0" y="0"/>
                          <a:ext cx="657225" cy="3429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66CDF80" id="Straight Arrow Connector 581" o:spid="_x0000_s1026" type="#_x0000_t32" style="position:absolute;margin-left:374.25pt;margin-top:47.05pt;width:51.75pt;height:2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" strokecolor="#bc4542 [3045]">
                <v:stroke endarrow="open"/>
              </v:shape>
            </w:pict>
          </mc:Fallback>
        </mc:AlternateContent>
      </w:r>
      <w:r>
        <w:rPr>
          <w:noProof/>
          <w:sz w:val="24"/>
          <w:szCs w:val="24"/>
        </w:rPr>
        <mc:AlternateContent>
          <mc:Choice Requires="wps">
            <w:drawing>
              <wp:anchor distT="0" distB="0" distL="114300" distR="114300" simplePos="0" relativeHeight="251889664" behindDoc="0" locked="0" layoutInCell="1" allowOverlap="1" wp14:anchorId="75C65E05" wp14:editId="2C19E4A6">
                <wp:simplePos x="0" y="0"/>
                <wp:positionH relativeFrom="column">
                  <wp:posOffset>4181475</wp:posOffset>
                </wp:positionH>
                <wp:positionV relativeFrom="paragraph">
                  <wp:posOffset>597535</wp:posOffset>
                </wp:positionV>
                <wp:extent cx="571500" cy="342900"/>
                <wp:effectExtent l="38100" t="0" r="19050" b="57150"/>
                <wp:wrapNone/>
                <wp:docPr id="580" name="Straight Arrow Connector 580"/>
                <wp:cNvGraphicFramePr/>
                <a:graphic xmlns:a="http://schemas.openxmlformats.org/drawingml/2006/main">
                  <a:graphicData uri="http://schemas.microsoft.com/office/word/2010/wordprocessingShape">
                    <wps:wsp>
                      <wps:cNvCnPr/>
                      <wps:spPr>
                        <a:xfrm flipH="1">
                          <a:off x="0" y="0"/>
                          <a:ext cx="571500" cy="3429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7121470" id="Straight Arrow Connector 580" o:spid="_x0000_s1026" type="#_x0000_t32" style="position:absolute;margin-left:329.25pt;margin-top:47.05pt;width:45pt;height:27pt;flip:x;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" strokecolor="#bc4542 [3045]">
                <v:stroke endarrow="open"/>
              </v:shape>
            </w:pict>
          </mc:Fallback>
        </mc:AlternateContent>
      </w:r>
      <w:r>
        <w:rPr>
          <w:noProof/>
          <w:sz w:val="24"/>
          <w:szCs w:val="24"/>
        </w:rPr>
        <mc:AlternateContent>
          <mc:Choice Requires="wps">
            <w:drawing>
              <wp:anchor distT="0" distB="0" distL="114300" distR="114300" simplePos="0" relativeHeight="251886592" behindDoc="0" locked="0" layoutInCell="1" allowOverlap="1" wp14:anchorId="05481B4C" wp14:editId="78657C88">
                <wp:simplePos x="0" y="0"/>
                <wp:positionH relativeFrom="column">
                  <wp:posOffset>4038599</wp:posOffset>
                </wp:positionH>
                <wp:positionV relativeFrom="paragraph">
                  <wp:posOffset>311785</wp:posOffset>
                </wp:positionV>
                <wp:extent cx="1476375" cy="285750"/>
                <wp:effectExtent l="0" t="0" r="28575" b="19050"/>
                <wp:wrapNone/>
                <wp:docPr id="579" name="Text Box 579"/>
                <wp:cNvGraphicFramePr/>
                <a:graphic xmlns:a="http://schemas.openxmlformats.org/drawingml/2006/main">
                  <a:graphicData uri="http://schemas.microsoft.com/office/word/2010/wordprocessingShape">
                    <wps:wsp>
                      <wps:cNvSpPr txBox="1"/>
                      <wps:spPr>
                        <a:xfrm>
                          <a:off x="0" y="0"/>
                          <a:ext cx="1476375"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CC53E6" w:rsidRDefault="00C4710E">
                            <w:pPr>
                              <w:rPr>
                                <w:color w:val="C00000"/>
                              </w:rPr>
                            </w:pPr>
                            <w:proofErr w:type="spellStart"/>
                            <w:r w:rsidRPr="00CC53E6">
                              <w:rPr>
                                <w:color w:val="C00000"/>
                              </w:rPr>
                              <w:t>Smartkey</w:t>
                            </w:r>
                            <w:proofErr w:type="spellEnd"/>
                            <w:r w:rsidRPr="00CC53E6">
                              <w:rPr>
                                <w:color w:val="C00000"/>
                              </w:rPr>
                              <w:t xml:space="preserve"> </w:t>
                            </w:r>
                            <w:proofErr w:type="spellStart"/>
                            <w:r w:rsidRPr="00CC53E6">
                              <w:rPr>
                                <w:color w:val="C00000"/>
                              </w:rPr>
                              <w:t>worktags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055" type="#_x0000_t202" style="position:absolute;margin-left:318pt;margin-top:24.55pt;width:116.25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" fillcolor="white [3201]" strokecolor="#c0504d [3205]" strokeweight="2pt">
                <v:textbox>
                  <w:txbxContent>
                    <w:p w:rsidR="00C4710E" w:rsidRPr="00CC53E6" w:rsidRDefault="00C4710E">
                      <w:pPr>
                        <w:rPr>
                          <w:color w:val="C00000"/>
                        </w:rPr>
                      </w:pPr>
                      <w:r w:rsidRPr="00CC53E6">
                        <w:rPr>
                          <w:color w:val="C00000"/>
                        </w:rPr>
                        <w:t>Smartkey worktags</w:t>
                      </w:r>
                    </w:p>
                  </w:txbxContent>
                </v:textbox>
              </v:shape>
            </w:pict>
          </mc:Fallback>
        </mc:AlternateContent>
      </w:r>
      <w:r>
        <w:rPr>
          <w:noProof/>
          <w:sz w:val="24"/>
          <w:szCs w:val="24"/>
        </w:rPr>
        <w:drawing>
          <wp:inline distT="0" distB="0" distL="0" distR="0" wp14:anchorId="0D42461B" wp14:editId="68677181">
            <wp:extent cx="8677275" cy="23717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1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693511" cy="2376163"/>
                    </a:xfrm>
                    <a:prstGeom prst="rect">
                      <a:avLst/>
                    </a:prstGeom>
                  </pic:spPr>
                </pic:pic>
              </a:graphicData>
            </a:graphic>
          </wp:inline>
        </w:drawing>
      </w:r>
    </w:p>
    <w:p w:rsidR="006F4138" w:rsidRDefault="006F4138">
      <w:pPr>
        <w:rPr>
          <w:sz w:val="24"/>
          <w:szCs w:val="24"/>
        </w:rPr>
      </w:pPr>
      <w:r>
        <w:rPr>
          <w:sz w:val="24"/>
          <w:szCs w:val="24"/>
        </w:rPr>
        <w:br/>
      </w:r>
      <w:r>
        <w:rPr>
          <w:sz w:val="24"/>
          <w:szCs w:val="24"/>
        </w:rPr>
        <w:br/>
      </w:r>
      <w:r w:rsidR="00CC53E6">
        <w:rPr>
          <w:sz w:val="24"/>
          <w:szCs w:val="24"/>
        </w:rPr>
        <w:t>Once your information on this page has been completed, you will click on the green “Submit” button or you may also click on “Save for Later”.  Both actions will assign a requisition number to your document, but only the “Submit” action will begin the electronic routing for approvals.</w:t>
      </w:r>
      <w:r>
        <w:rPr>
          <w:sz w:val="24"/>
          <w:szCs w:val="24"/>
        </w:rPr>
        <w:t xml:space="preserve">  After you hit “Submit”, you will see the next approver, but if you wish to track the requisition number at this point, here is how you find it:</w:t>
      </w:r>
    </w:p>
    <w:p w:rsidR="006F4138" w:rsidRDefault="00356F03">
      <w:pPr>
        <w:rPr>
          <w:sz w:val="24"/>
          <w:szCs w:val="24"/>
        </w:rPr>
      </w:pPr>
      <w:r>
        <w:rPr>
          <w:noProof/>
          <w:sz w:val="24"/>
          <w:szCs w:val="24"/>
        </w:rPr>
        <w:lastRenderedPageBreak/>
        <mc:AlternateContent>
          <mc:Choice Requires="wps">
            <w:drawing>
              <wp:anchor distT="0" distB="0" distL="114300" distR="114300" simplePos="0" relativeHeight="251901952" behindDoc="0" locked="0" layoutInCell="1" allowOverlap="1" wp14:anchorId="7F5D62BF" wp14:editId="637A44B1">
                <wp:simplePos x="0" y="0"/>
                <wp:positionH relativeFrom="column">
                  <wp:posOffset>2171700</wp:posOffset>
                </wp:positionH>
                <wp:positionV relativeFrom="paragraph">
                  <wp:posOffset>575310</wp:posOffset>
                </wp:positionV>
                <wp:extent cx="3133725" cy="514350"/>
                <wp:effectExtent l="0" t="0" r="28575" b="19050"/>
                <wp:wrapNone/>
                <wp:docPr id="585" name="Text Box 585"/>
                <wp:cNvGraphicFramePr/>
                <a:graphic xmlns:a="http://schemas.openxmlformats.org/drawingml/2006/main">
                  <a:graphicData uri="http://schemas.microsoft.com/office/word/2010/wordprocessingShape">
                    <wps:wsp>
                      <wps:cNvSpPr txBox="1"/>
                      <wps:spPr>
                        <a:xfrm>
                          <a:off x="0" y="0"/>
                          <a:ext cx="3133725" cy="5143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6F4138" w:rsidRDefault="00C4710E">
                            <w:pPr>
                              <w:rPr>
                                <w:color w:val="C00000"/>
                              </w:rPr>
                            </w:pPr>
                            <w:r>
                              <w:rPr>
                                <w:color w:val="C00000"/>
                              </w:rPr>
                              <w:t>This will show you the next approver’s name and below the role in which they are approving.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5" o:spid="_x0000_s1056" type="#_x0000_t202" style="position:absolute;margin-left:171pt;margin-top:45.3pt;width:246.75pt;height:40.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" fillcolor="white [3201]" strokecolor="#c0504d [3205]" strokeweight="2pt">
                <v:textbox>
                  <w:txbxContent>
                    <w:p w:rsidR="00C4710E" w:rsidRPr="006F4138" w:rsidRDefault="00C4710E">
                      <w:pPr>
                        <w:rPr>
                          <w:color w:val="C00000"/>
                        </w:rPr>
                      </w:pPr>
                      <w:r>
                        <w:rPr>
                          <w:color w:val="C00000"/>
                        </w:rPr>
                        <w:t>This will show you the next approver’s name and below the role in which they are approving.</w:t>
                      </w:r>
                    </w:p>
                  </w:txbxContent>
                </v:textbox>
              </v:shape>
            </w:pict>
          </mc:Fallback>
        </mc:AlternateContent>
      </w:r>
      <w:r>
        <w:rPr>
          <w:noProof/>
          <w:sz w:val="24"/>
          <w:szCs w:val="24"/>
        </w:rPr>
        <mc:AlternateContent>
          <mc:Choice Requires="wps">
            <w:drawing>
              <wp:anchor distT="0" distB="0" distL="114300" distR="114300" simplePos="0" relativeHeight="251910144" behindDoc="0" locked="0" layoutInCell="1" allowOverlap="1" wp14:anchorId="34B95C80" wp14:editId="64AA2A8B">
                <wp:simplePos x="0" y="0"/>
                <wp:positionH relativeFrom="column">
                  <wp:posOffset>219075</wp:posOffset>
                </wp:positionH>
                <wp:positionV relativeFrom="paragraph">
                  <wp:posOffset>1089660</wp:posOffset>
                </wp:positionV>
                <wp:extent cx="1952625" cy="657225"/>
                <wp:effectExtent l="38100" t="57150" r="28575" b="28575"/>
                <wp:wrapNone/>
                <wp:docPr id="587" name="Straight Arrow Connector 587"/>
                <wp:cNvGraphicFramePr/>
                <a:graphic xmlns:a="http://schemas.openxmlformats.org/drawingml/2006/main">
                  <a:graphicData uri="http://schemas.microsoft.com/office/word/2010/wordprocessingShape">
                    <wps:wsp>
                      <wps:cNvCnPr/>
                      <wps:spPr>
                        <a:xfrm flipH="1" flipV="1">
                          <a:off x="0" y="0"/>
                          <a:ext cx="1952625" cy="6572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E717757" id="Straight Arrow Connector 587" o:spid="_x0000_s1026" type="#_x0000_t32" style="position:absolute;margin-left:17.25pt;margin-top:85.8pt;width:153.75pt;height:51.75pt;flip:x 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" strokecolor="#bc4542 [3045]">
                <v:stroke endarrow="open"/>
              </v:shape>
            </w:pict>
          </mc:Fallback>
        </mc:AlternateContent>
      </w:r>
      <w:r>
        <w:rPr>
          <w:noProof/>
          <w:sz w:val="24"/>
          <w:szCs w:val="24"/>
        </w:rPr>
        <mc:AlternateContent>
          <mc:Choice Requires="wps">
            <w:drawing>
              <wp:anchor distT="0" distB="0" distL="114300" distR="114300" simplePos="0" relativeHeight="251956224" behindDoc="0" locked="0" layoutInCell="1" allowOverlap="1" wp14:anchorId="1759B6B0" wp14:editId="6F2EF414">
                <wp:simplePos x="0" y="0"/>
                <wp:positionH relativeFrom="column">
                  <wp:posOffset>2171699</wp:posOffset>
                </wp:positionH>
                <wp:positionV relativeFrom="paragraph">
                  <wp:posOffset>1232535</wp:posOffset>
                </wp:positionV>
                <wp:extent cx="4371975" cy="1057275"/>
                <wp:effectExtent l="0" t="0" r="28575" b="28575"/>
                <wp:wrapNone/>
                <wp:docPr id="598" name="Text Box 598"/>
                <wp:cNvGraphicFramePr/>
                <a:graphic xmlns:a="http://schemas.openxmlformats.org/drawingml/2006/main">
                  <a:graphicData uri="http://schemas.microsoft.com/office/word/2010/wordprocessingShape">
                    <wps:wsp>
                      <wps:cNvSpPr txBox="1"/>
                      <wps:spPr>
                        <a:xfrm>
                          <a:off x="0" y="0"/>
                          <a:ext cx="4371975" cy="1057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356F03" w:rsidRDefault="00C4710E">
                            <w:pPr>
                              <w:rPr>
                                <w:color w:val="C00000"/>
                              </w:rPr>
                            </w:pPr>
                            <w:r w:rsidRPr="00356F03">
                              <w:rPr>
                                <w:color w:val="C00000"/>
                              </w:rPr>
                              <w:t>Please note that Workday does not provide the requisition number until you have reached this step and you will not see the number displayed.  You will click on the &gt; mark to the left of “Details and Process”.  This will provide you with the requisition number and you can also see the remaining process for approvals.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8" o:spid="_x0000_s1057" type="#_x0000_t202" style="position:absolute;margin-left:171pt;margin-top:97.05pt;width:344.25pt;height:83.2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" fillcolor="white [3201]" strokecolor="#c0504d [3205]" strokeweight="2pt">
                <v:textbox>
                  <w:txbxContent>
                    <w:p w:rsidR="00C4710E" w:rsidRPr="00356F03" w:rsidRDefault="00C4710E">
                      <w:pPr>
                        <w:rPr>
                          <w:color w:val="C00000"/>
                        </w:rPr>
                      </w:pPr>
                      <w:r w:rsidRPr="00356F03">
                        <w:rPr>
                          <w:color w:val="C00000"/>
                        </w:rPr>
                        <w:t>Please note that Workday does not provide the requisition number until you have reached this step and you will not see the number displayed.  You will click on the &gt; mark to the left of “Details and Process”.  This will provide you with the requisition number and you can also see the remaining process for approvals.</w:t>
                      </w:r>
                    </w:p>
                  </w:txbxContent>
                </v:textbox>
              </v:shape>
            </w:pict>
          </mc:Fallback>
        </mc:AlternateContent>
      </w:r>
      <w:r>
        <w:rPr>
          <w:noProof/>
          <w:sz w:val="24"/>
          <w:szCs w:val="24"/>
        </w:rPr>
        <mc:AlternateContent>
          <mc:Choice Requires="wps">
            <w:drawing>
              <wp:anchor distT="0" distB="0" distL="114300" distR="114300" simplePos="0" relativeHeight="251905024" behindDoc="0" locked="0" layoutInCell="1" allowOverlap="1" wp14:anchorId="2269C49A" wp14:editId="77569E72">
                <wp:simplePos x="0" y="0"/>
                <wp:positionH relativeFrom="column">
                  <wp:posOffset>733425</wp:posOffset>
                </wp:positionH>
                <wp:positionV relativeFrom="paragraph">
                  <wp:posOffset>756285</wp:posOffset>
                </wp:positionV>
                <wp:extent cx="1438276" cy="47626"/>
                <wp:effectExtent l="38100" t="76200" r="28575" b="66675"/>
                <wp:wrapNone/>
                <wp:docPr id="586" name="Straight Arrow Connector 586"/>
                <wp:cNvGraphicFramePr/>
                <a:graphic xmlns:a="http://schemas.openxmlformats.org/drawingml/2006/main">
                  <a:graphicData uri="http://schemas.microsoft.com/office/word/2010/wordprocessingShape">
                    <wps:wsp>
                      <wps:cNvCnPr/>
                      <wps:spPr>
                        <a:xfrm flipH="1" flipV="1">
                          <a:off x="0" y="0"/>
                          <a:ext cx="1438276" cy="4762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1DF2034" id="Straight Arrow Connector 586" o:spid="_x0000_s1026" type="#_x0000_t32" style="position:absolute;margin-left:57.75pt;margin-top:59.55pt;width:113.25pt;height:3.7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" strokecolor="#bc4542 [3045]">
                <v:stroke endarrow="open"/>
              </v:shape>
            </w:pict>
          </mc:Fallback>
        </mc:AlternateContent>
      </w:r>
      <w:r w:rsidR="006F4138">
        <w:rPr>
          <w:noProof/>
          <w:sz w:val="24"/>
          <w:szCs w:val="24"/>
        </w:rPr>
        <w:drawing>
          <wp:inline distT="0" distB="0" distL="0" distR="0" wp14:anchorId="1ED23F7C" wp14:editId="51096CEE">
            <wp:extent cx="6496050" cy="181927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1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11551" cy="1823616"/>
                    </a:xfrm>
                    <a:prstGeom prst="rect">
                      <a:avLst/>
                    </a:prstGeom>
                  </pic:spPr>
                </pic:pic>
              </a:graphicData>
            </a:graphic>
          </wp:inline>
        </w:drawing>
      </w:r>
    </w:p>
    <w:p w:rsidR="001106DD" w:rsidRDefault="00DE4624" w:rsidP="00753BF3">
      <w:pPr>
        <w:pStyle w:val="ListParagraph"/>
        <w:rPr>
          <w:sz w:val="24"/>
          <w:szCs w:val="24"/>
        </w:rPr>
      </w:pPr>
      <w:r>
        <w:rPr>
          <w:noProof/>
          <w:sz w:val="24"/>
          <w:szCs w:val="24"/>
        </w:rPr>
        <mc:AlternateContent>
          <mc:Choice Requires="wps">
            <w:drawing>
              <wp:anchor distT="0" distB="0" distL="114300" distR="114300" simplePos="0" relativeHeight="251928576" behindDoc="0" locked="0" layoutInCell="1" allowOverlap="1" wp14:anchorId="20DD8961" wp14:editId="756D3470">
                <wp:simplePos x="0" y="0"/>
                <wp:positionH relativeFrom="column">
                  <wp:posOffset>1866900</wp:posOffset>
                </wp:positionH>
                <wp:positionV relativeFrom="paragraph">
                  <wp:posOffset>2392045</wp:posOffset>
                </wp:positionV>
                <wp:extent cx="4419600" cy="889000"/>
                <wp:effectExtent l="0" t="0" r="19050" b="25400"/>
                <wp:wrapNone/>
                <wp:docPr id="593" name="Text Box 593"/>
                <wp:cNvGraphicFramePr/>
                <a:graphic xmlns:a="http://schemas.openxmlformats.org/drawingml/2006/main">
                  <a:graphicData uri="http://schemas.microsoft.com/office/word/2010/wordprocessingShape">
                    <wps:wsp>
                      <wps:cNvSpPr txBox="1"/>
                      <wps:spPr>
                        <a:xfrm>
                          <a:off x="0" y="0"/>
                          <a:ext cx="4419600" cy="889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042731" w:rsidRDefault="00C4710E">
                            <w:pPr>
                              <w:rPr>
                                <w:color w:val="C00000"/>
                              </w:rPr>
                            </w:pPr>
                            <w:r w:rsidRPr="00042731">
                              <w:rPr>
                                <w:color w:val="C00000"/>
                              </w:rPr>
                              <w:t>You can also review the remaining approvals and process by clicking on the tab “Process” tab here, which will show you the actions that have been taken and then you can click on “Remaining Process” to view the future approvals and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058" type="#_x0000_t202" style="position:absolute;left:0;text-align:left;margin-left:147pt;margin-top:188.35pt;width:348pt;height:7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" fillcolor="white [3201]" strokecolor="#c0504d [3205]" strokeweight="2pt">
                <v:textbox>
                  <w:txbxContent>
                    <w:p w:rsidR="00C4710E" w:rsidRPr="00042731" w:rsidRDefault="00C4710E">
                      <w:pPr>
                        <w:rPr>
                          <w:color w:val="C00000"/>
                        </w:rPr>
                      </w:pPr>
                      <w:r w:rsidRPr="00042731">
                        <w:rPr>
                          <w:color w:val="C00000"/>
                        </w:rPr>
                        <w:t>You can also review the remaining approvals and process by clicking on the tab “Process” tab here, which will show you the actions that have been taken and then you can click on “Remaining Process” to view the future approvals and processes.</w:t>
                      </w:r>
                    </w:p>
                  </w:txbxContent>
                </v:textbox>
              </v:shape>
            </w:pict>
          </mc:Fallback>
        </mc:AlternateContent>
      </w:r>
      <w:r w:rsidR="00356F03">
        <w:rPr>
          <w:noProof/>
          <w:sz w:val="24"/>
          <w:szCs w:val="24"/>
        </w:rPr>
        <mc:AlternateContent>
          <mc:Choice Requires="wps">
            <w:drawing>
              <wp:anchor distT="0" distB="0" distL="114300" distR="114300" simplePos="0" relativeHeight="251953152" behindDoc="0" locked="0" layoutInCell="1" allowOverlap="1" wp14:anchorId="08C14E77" wp14:editId="71A4C77E">
                <wp:simplePos x="0" y="0"/>
                <wp:positionH relativeFrom="column">
                  <wp:posOffset>3743325</wp:posOffset>
                </wp:positionH>
                <wp:positionV relativeFrom="paragraph">
                  <wp:posOffset>838200</wp:posOffset>
                </wp:positionV>
                <wp:extent cx="2190750" cy="1314450"/>
                <wp:effectExtent l="0" t="0" r="19050" b="19050"/>
                <wp:wrapNone/>
                <wp:docPr id="597" name="Text Box 597"/>
                <wp:cNvGraphicFramePr/>
                <a:graphic xmlns:a="http://schemas.openxmlformats.org/drawingml/2006/main">
                  <a:graphicData uri="http://schemas.microsoft.com/office/word/2010/wordprocessingShape">
                    <wps:wsp>
                      <wps:cNvSpPr txBox="1"/>
                      <wps:spPr>
                        <a:xfrm>
                          <a:off x="0" y="0"/>
                          <a:ext cx="2190750" cy="13144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356F03" w:rsidRDefault="00C4710E">
                            <w:pPr>
                              <w:rPr>
                                <w:color w:val="C00000"/>
                              </w:rPr>
                            </w:pPr>
                            <w:r w:rsidRPr="00356F03">
                              <w:rPr>
                                <w:color w:val="C00000"/>
                              </w:rPr>
                              <w:t>Here you will be provided with a summary of the requisition that includes the requisition number (PRXX.XXXXXX), where it is in the approval process and the 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7" o:spid="_x0000_s1059" type="#_x0000_t202" style="position:absolute;left:0;text-align:left;margin-left:294.75pt;margin-top:66pt;width:172.5pt;height:103.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" fillcolor="white [3201]" strokecolor="#c0504d [3205]" strokeweight="2pt">
                <v:textbox>
                  <w:txbxContent>
                    <w:p w:rsidR="00C4710E" w:rsidRPr="00356F03" w:rsidRDefault="00C4710E">
                      <w:pPr>
                        <w:rPr>
                          <w:color w:val="C00000"/>
                        </w:rPr>
                      </w:pPr>
                      <w:r w:rsidRPr="00356F03">
                        <w:rPr>
                          <w:color w:val="C00000"/>
                        </w:rPr>
                        <w:t>Here you will be provided with a summary of the requisition that includes the requisition number (PRXX.XXXXXX), where it is in the approval process and the current status.</w:t>
                      </w:r>
                    </w:p>
                  </w:txbxContent>
                </v:textbox>
              </v:shape>
            </w:pict>
          </mc:Fallback>
        </mc:AlternateContent>
      </w:r>
      <w:r w:rsidR="00356F03">
        <w:rPr>
          <w:noProof/>
          <w:sz w:val="24"/>
          <w:szCs w:val="24"/>
        </w:rPr>
        <mc:AlternateContent>
          <mc:Choice Requires="wps">
            <w:drawing>
              <wp:anchor distT="0" distB="0" distL="114300" distR="114300" simplePos="0" relativeHeight="251939840" behindDoc="0" locked="0" layoutInCell="1" allowOverlap="1" wp14:anchorId="45A6501A" wp14:editId="59860F3A">
                <wp:simplePos x="0" y="0"/>
                <wp:positionH relativeFrom="column">
                  <wp:posOffset>1638300</wp:posOffset>
                </wp:positionH>
                <wp:positionV relativeFrom="paragraph">
                  <wp:posOffset>1781176</wp:posOffset>
                </wp:positionV>
                <wp:extent cx="1314450" cy="266700"/>
                <wp:effectExtent l="0" t="0" r="19050" b="19050"/>
                <wp:wrapNone/>
                <wp:docPr id="595" name="Text Box 595"/>
                <wp:cNvGraphicFramePr/>
                <a:graphic xmlns:a="http://schemas.openxmlformats.org/drawingml/2006/main">
                  <a:graphicData uri="http://schemas.microsoft.com/office/word/2010/wordprocessingShape">
                    <wps:wsp>
                      <wps:cNvSpPr txBox="1"/>
                      <wps:spPr>
                        <a:xfrm>
                          <a:off x="0" y="0"/>
                          <a:ext cx="131445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356F03" w:rsidRDefault="00C4710E">
                            <w:pPr>
                              <w:rPr>
                                <w:color w:val="C00000"/>
                              </w:rPr>
                            </w:pPr>
                            <w:r w:rsidRPr="00356F03">
                              <w:rPr>
                                <w:color w:val="C00000"/>
                              </w:rPr>
                              <w:t>Requisition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060" type="#_x0000_t202" style="position:absolute;left:0;text-align:left;margin-left:129pt;margin-top:140.25pt;width:103.5pt;height:2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" fillcolor="white [3201]" strokecolor="#c0504d [3205]" strokeweight="2pt">
                <v:textbox>
                  <w:txbxContent>
                    <w:p w:rsidR="00C4710E" w:rsidRPr="00356F03" w:rsidRDefault="00C4710E">
                      <w:pPr>
                        <w:rPr>
                          <w:color w:val="C00000"/>
                        </w:rPr>
                      </w:pPr>
                      <w:r w:rsidRPr="00356F03">
                        <w:rPr>
                          <w:color w:val="C00000"/>
                        </w:rPr>
                        <w:t>Requisition status</w:t>
                      </w:r>
                    </w:p>
                  </w:txbxContent>
                </v:textbox>
              </v:shape>
            </w:pict>
          </mc:Fallback>
        </mc:AlternateContent>
      </w:r>
      <w:r w:rsidR="00356F03">
        <w:rPr>
          <w:noProof/>
          <w:sz w:val="24"/>
          <w:szCs w:val="24"/>
        </w:rPr>
        <mc:AlternateContent>
          <mc:Choice Requires="wps">
            <w:drawing>
              <wp:anchor distT="0" distB="0" distL="114300" distR="114300" simplePos="0" relativeHeight="251945984" behindDoc="0" locked="0" layoutInCell="1" allowOverlap="1" wp14:anchorId="13C1C57D" wp14:editId="070317FD">
                <wp:simplePos x="0" y="0"/>
                <wp:positionH relativeFrom="column">
                  <wp:posOffset>1362075</wp:posOffset>
                </wp:positionH>
                <wp:positionV relativeFrom="paragraph">
                  <wp:posOffset>1876425</wp:posOffset>
                </wp:positionV>
                <wp:extent cx="276225" cy="0"/>
                <wp:effectExtent l="38100" t="76200" r="0" b="114300"/>
                <wp:wrapNone/>
                <wp:docPr id="596" name="Straight Arrow Connector 596"/>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2D6BA50" id="Straight Arrow Connector 596" o:spid="_x0000_s1026" type="#_x0000_t32" style="position:absolute;margin-left:107.25pt;margin-top:147.75pt;width:21.75pt;height:0;flip:x;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" strokecolor="#bc4542 [3045]">
                <v:stroke endarrow="open"/>
              </v:shape>
            </w:pict>
          </mc:Fallback>
        </mc:AlternateContent>
      </w:r>
      <w:r w:rsidR="00093B6F">
        <w:rPr>
          <w:noProof/>
          <w:sz w:val="24"/>
          <w:szCs w:val="24"/>
        </w:rPr>
        <mc:AlternateContent>
          <mc:Choice Requires="wps">
            <w:drawing>
              <wp:anchor distT="0" distB="0" distL="114300" distR="114300" simplePos="0" relativeHeight="251934720" behindDoc="0" locked="0" layoutInCell="1" allowOverlap="1" wp14:anchorId="2F84D67B" wp14:editId="72B4B809">
                <wp:simplePos x="0" y="0"/>
                <wp:positionH relativeFrom="column">
                  <wp:posOffset>1247775</wp:posOffset>
                </wp:positionH>
                <wp:positionV relativeFrom="paragraph">
                  <wp:posOffset>2457450</wp:posOffset>
                </wp:positionV>
                <wp:extent cx="619125" cy="361950"/>
                <wp:effectExtent l="38100" t="38100" r="28575" b="19050"/>
                <wp:wrapNone/>
                <wp:docPr id="594" name="Straight Arrow Connector 594"/>
                <wp:cNvGraphicFramePr/>
                <a:graphic xmlns:a="http://schemas.openxmlformats.org/drawingml/2006/main">
                  <a:graphicData uri="http://schemas.microsoft.com/office/word/2010/wordprocessingShape">
                    <wps:wsp>
                      <wps:cNvCnPr/>
                      <wps:spPr>
                        <a:xfrm flipH="1" flipV="1">
                          <a:off x="0" y="0"/>
                          <a:ext cx="619125" cy="3619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1E96C90" id="Straight Arrow Connector 594" o:spid="_x0000_s1026" type="#_x0000_t32" style="position:absolute;margin-left:98.25pt;margin-top:193.5pt;width:48.75pt;height:28.5pt;flip:x 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" strokecolor="#bc4542 [3045]">
                <v:stroke endarrow="open"/>
              </v:shape>
            </w:pict>
          </mc:Fallback>
        </mc:AlternateContent>
      </w:r>
      <w:r w:rsidR="006F4138">
        <w:rPr>
          <w:noProof/>
          <w:sz w:val="24"/>
          <w:szCs w:val="24"/>
        </w:rPr>
        <mc:AlternateContent>
          <mc:Choice Requires="wps">
            <w:drawing>
              <wp:anchor distT="0" distB="0" distL="114300" distR="114300" simplePos="0" relativeHeight="251916288" behindDoc="0" locked="0" layoutInCell="1" allowOverlap="1" wp14:anchorId="12389916" wp14:editId="7E623FB6">
                <wp:simplePos x="0" y="0"/>
                <wp:positionH relativeFrom="column">
                  <wp:posOffset>1419225</wp:posOffset>
                </wp:positionH>
                <wp:positionV relativeFrom="paragraph">
                  <wp:posOffset>781050</wp:posOffset>
                </wp:positionV>
                <wp:extent cx="1095375" cy="295275"/>
                <wp:effectExtent l="0" t="0" r="28575" b="28575"/>
                <wp:wrapNone/>
                <wp:docPr id="590" name="Text Box 590"/>
                <wp:cNvGraphicFramePr/>
                <a:graphic xmlns:a="http://schemas.openxmlformats.org/drawingml/2006/main">
                  <a:graphicData uri="http://schemas.microsoft.com/office/word/2010/wordprocessingShape">
                    <wps:wsp>
                      <wps:cNvSpPr txBox="1"/>
                      <wps:spPr>
                        <a:xfrm>
                          <a:off x="0" y="0"/>
                          <a:ext cx="1095375" cy="295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6F4138" w:rsidRDefault="00C4710E">
                            <w:pPr>
                              <w:rPr>
                                <w:color w:val="C00000"/>
                              </w:rPr>
                            </w:pPr>
                            <w:r w:rsidRPr="006F4138">
                              <w:rPr>
                                <w:color w:val="C00000"/>
                              </w:rPr>
                              <w:t>Next approver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0" o:spid="_x0000_s1061" type="#_x0000_t202" style="position:absolute;left:0;text-align:left;margin-left:111.75pt;margin-top:61.5pt;width:86.25pt;height:2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" fillcolor="white [3201]" strokecolor="#c0504d [3205]" strokeweight="2pt">
                <v:textbox>
                  <w:txbxContent>
                    <w:p w:rsidR="00C4710E" w:rsidRPr="006F4138" w:rsidRDefault="00C4710E">
                      <w:pPr>
                        <w:rPr>
                          <w:color w:val="C00000"/>
                        </w:rPr>
                      </w:pPr>
                      <w:r w:rsidRPr="006F4138">
                        <w:rPr>
                          <w:color w:val="C00000"/>
                        </w:rPr>
                        <w:t>Next approver</w:t>
                      </w:r>
                    </w:p>
                  </w:txbxContent>
                </v:textbox>
              </v:shape>
            </w:pict>
          </mc:Fallback>
        </mc:AlternateContent>
      </w:r>
      <w:r w:rsidR="006F4138">
        <w:rPr>
          <w:noProof/>
          <w:sz w:val="24"/>
          <w:szCs w:val="24"/>
        </w:rPr>
        <mc:AlternateContent>
          <mc:Choice Requires="wps">
            <w:drawing>
              <wp:anchor distT="0" distB="0" distL="114300" distR="114300" simplePos="0" relativeHeight="251919360" behindDoc="0" locked="0" layoutInCell="1" allowOverlap="1" wp14:anchorId="0FBFFF2A" wp14:editId="1A331D55">
                <wp:simplePos x="0" y="0"/>
                <wp:positionH relativeFrom="column">
                  <wp:posOffset>1200150</wp:posOffset>
                </wp:positionH>
                <wp:positionV relativeFrom="paragraph">
                  <wp:posOffset>885825</wp:posOffset>
                </wp:positionV>
                <wp:extent cx="218440" cy="0"/>
                <wp:effectExtent l="38100" t="76200" r="0" b="114300"/>
                <wp:wrapNone/>
                <wp:docPr id="591" name="Straight Arrow Connector 591"/>
                <wp:cNvGraphicFramePr/>
                <a:graphic xmlns:a="http://schemas.openxmlformats.org/drawingml/2006/main">
                  <a:graphicData uri="http://schemas.microsoft.com/office/word/2010/wordprocessingShape">
                    <wps:wsp>
                      <wps:cNvCnPr/>
                      <wps:spPr>
                        <a:xfrm flipH="1">
                          <a:off x="0" y="0"/>
                          <a:ext cx="21844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D28CE12" id="Straight Arrow Connector 591" o:spid="_x0000_s1026" type="#_x0000_t32" style="position:absolute;margin-left:94.5pt;margin-top:69.75pt;width:17.2pt;height:0;flip:x;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" strokecolor="#bc4542 [3045]">
                <v:stroke endarrow="open"/>
              </v:shape>
            </w:pict>
          </mc:Fallback>
        </mc:AlternateContent>
      </w:r>
      <w:r w:rsidR="006F4138">
        <w:rPr>
          <w:noProof/>
          <w:sz w:val="24"/>
          <w:szCs w:val="24"/>
        </w:rPr>
        <mc:AlternateContent>
          <mc:Choice Requires="wps">
            <w:drawing>
              <wp:anchor distT="0" distB="0" distL="114300" distR="114300" simplePos="0" relativeHeight="251922432" behindDoc="0" locked="0" layoutInCell="1" allowOverlap="1" wp14:anchorId="207ABE55" wp14:editId="35F9153B">
                <wp:simplePos x="0" y="0"/>
                <wp:positionH relativeFrom="column">
                  <wp:posOffset>1419225</wp:posOffset>
                </wp:positionH>
                <wp:positionV relativeFrom="paragraph">
                  <wp:posOffset>1562100</wp:posOffset>
                </wp:positionV>
                <wp:extent cx="142876" cy="0"/>
                <wp:effectExtent l="38100" t="76200" r="9525" b="114300"/>
                <wp:wrapNone/>
                <wp:docPr id="592" name="Straight Arrow Connector 592"/>
                <wp:cNvGraphicFramePr/>
                <a:graphic xmlns:a="http://schemas.openxmlformats.org/drawingml/2006/main">
                  <a:graphicData uri="http://schemas.microsoft.com/office/word/2010/wordprocessingShape">
                    <wps:wsp>
                      <wps:cNvCnPr/>
                      <wps:spPr>
                        <a:xfrm flipH="1">
                          <a:off x="0" y="0"/>
                          <a:ext cx="142876"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B31CC48" id="Straight Arrow Connector 592" o:spid="_x0000_s1026" type="#_x0000_t32" style="position:absolute;margin-left:111.75pt;margin-top:123pt;width:11.25pt;height:0;flip:x;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" strokecolor="#bc4542 [3045]">
                <v:stroke endarrow="open"/>
              </v:shape>
            </w:pict>
          </mc:Fallback>
        </mc:AlternateContent>
      </w:r>
      <w:r w:rsidR="006F4138">
        <w:rPr>
          <w:noProof/>
          <w:sz w:val="24"/>
          <w:szCs w:val="24"/>
        </w:rPr>
        <mc:AlternateContent>
          <mc:Choice Requires="wps">
            <w:drawing>
              <wp:anchor distT="0" distB="0" distL="114300" distR="114300" simplePos="0" relativeHeight="251913216" behindDoc="0" locked="0" layoutInCell="1" allowOverlap="1" wp14:anchorId="1F1B1F01" wp14:editId="2FB0399F">
                <wp:simplePos x="0" y="0"/>
                <wp:positionH relativeFrom="column">
                  <wp:posOffset>1562100</wp:posOffset>
                </wp:positionH>
                <wp:positionV relativeFrom="paragraph">
                  <wp:posOffset>1409699</wp:posOffset>
                </wp:positionV>
                <wp:extent cx="1438275" cy="257175"/>
                <wp:effectExtent l="0" t="0" r="28575" b="28575"/>
                <wp:wrapNone/>
                <wp:docPr id="589" name="Text Box 589"/>
                <wp:cNvGraphicFramePr/>
                <a:graphic xmlns:a="http://schemas.openxmlformats.org/drawingml/2006/main">
                  <a:graphicData uri="http://schemas.microsoft.com/office/word/2010/wordprocessingShape">
                    <wps:wsp>
                      <wps:cNvSpPr txBox="1"/>
                      <wps:spPr>
                        <a:xfrm>
                          <a:off x="0" y="0"/>
                          <a:ext cx="1438275" cy="2571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6F4138" w:rsidRDefault="00C4710E">
                            <w:pPr>
                              <w:rPr>
                                <w:color w:val="C00000"/>
                              </w:rPr>
                            </w:pPr>
                            <w:r w:rsidRPr="006F4138">
                              <w:rPr>
                                <w:color w:val="C00000"/>
                              </w:rPr>
                              <w:t>Requisition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9" o:spid="_x0000_s1062" type="#_x0000_t202" style="position:absolute;left:0;text-align:left;margin-left:123pt;margin-top:111pt;width:113.25pt;height:2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" fillcolor="white [3201]" strokecolor="#c0504d [3205]" strokeweight="2pt">
                <v:textbox>
                  <w:txbxContent>
                    <w:p w:rsidR="00C4710E" w:rsidRPr="006F4138" w:rsidRDefault="00C4710E">
                      <w:pPr>
                        <w:rPr>
                          <w:color w:val="C00000"/>
                        </w:rPr>
                      </w:pPr>
                      <w:r w:rsidRPr="006F4138">
                        <w:rPr>
                          <w:color w:val="C00000"/>
                        </w:rPr>
                        <w:t>Requisition number</w:t>
                      </w:r>
                    </w:p>
                  </w:txbxContent>
                </v:textbox>
              </v:shape>
            </w:pict>
          </mc:Fallback>
        </mc:AlternateContent>
      </w:r>
      <w:r w:rsidR="006F4138">
        <w:rPr>
          <w:noProof/>
          <w:sz w:val="24"/>
          <w:szCs w:val="24"/>
        </w:rPr>
        <w:drawing>
          <wp:inline distT="0" distB="0" distL="0" distR="0" wp14:anchorId="6A58F47B" wp14:editId="169F63A7">
            <wp:extent cx="5924548" cy="3324225"/>
            <wp:effectExtent l="0" t="0" r="63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1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22387" cy="3323012"/>
                    </a:xfrm>
                    <a:prstGeom prst="rect">
                      <a:avLst/>
                    </a:prstGeom>
                  </pic:spPr>
                </pic:pic>
              </a:graphicData>
            </a:graphic>
          </wp:inline>
        </w:drawing>
      </w:r>
    </w:p>
    <w:p w:rsidR="00425D6A" w:rsidRDefault="00425D6A" w:rsidP="00753BF3">
      <w:pPr>
        <w:pStyle w:val="ListParagraph"/>
        <w:rPr>
          <w:sz w:val="24"/>
          <w:szCs w:val="24"/>
        </w:rPr>
      </w:pPr>
    </w:p>
    <w:p w:rsidR="00425D6A" w:rsidRDefault="00425D6A" w:rsidP="00753BF3">
      <w:pPr>
        <w:pStyle w:val="ListParagraph"/>
        <w:rPr>
          <w:sz w:val="24"/>
          <w:szCs w:val="24"/>
        </w:rPr>
      </w:pPr>
    </w:p>
    <w:p w:rsidR="00425D6A" w:rsidRDefault="00425D6A" w:rsidP="00753BF3">
      <w:pPr>
        <w:pStyle w:val="ListParagraph"/>
        <w:rPr>
          <w:sz w:val="24"/>
          <w:szCs w:val="24"/>
        </w:rPr>
      </w:pPr>
      <w:r>
        <w:rPr>
          <w:sz w:val="24"/>
          <w:szCs w:val="24"/>
        </w:rPr>
        <w:lastRenderedPageBreak/>
        <w:t>*Please note that budget checking is not enabled at this time.  If budget checking was turned on and you didn’t have enough funds for your budget, you would have received an indicator at this step allowing you to request an override which in turn requires approvals.</w:t>
      </w:r>
    </w:p>
    <w:p w:rsidR="00425D6A" w:rsidRDefault="00DE4624" w:rsidP="00753BF3">
      <w:pPr>
        <w:pStyle w:val="ListParagraph"/>
        <w:rPr>
          <w:sz w:val="24"/>
          <w:szCs w:val="24"/>
        </w:rPr>
      </w:pPr>
      <w:r>
        <w:rPr>
          <w:noProof/>
          <w:sz w:val="24"/>
          <w:szCs w:val="24"/>
        </w:rPr>
        <mc:AlternateContent>
          <mc:Choice Requires="wps">
            <w:drawing>
              <wp:anchor distT="0" distB="0" distL="114300" distR="114300" simplePos="0" relativeHeight="252186624" behindDoc="0" locked="0" layoutInCell="1" allowOverlap="1" wp14:anchorId="122345AF" wp14:editId="7142EB6C">
                <wp:simplePos x="0" y="0"/>
                <wp:positionH relativeFrom="column">
                  <wp:posOffset>1397000</wp:posOffset>
                </wp:positionH>
                <wp:positionV relativeFrom="paragraph">
                  <wp:posOffset>1</wp:posOffset>
                </wp:positionV>
                <wp:extent cx="4464050" cy="679450"/>
                <wp:effectExtent l="0" t="0" r="12700" b="25400"/>
                <wp:wrapNone/>
                <wp:docPr id="600" name="Text Box 600"/>
                <wp:cNvGraphicFramePr/>
                <a:graphic xmlns:a="http://schemas.openxmlformats.org/drawingml/2006/main">
                  <a:graphicData uri="http://schemas.microsoft.com/office/word/2010/wordprocessingShape">
                    <wps:wsp>
                      <wps:cNvSpPr txBox="1"/>
                      <wps:spPr>
                        <a:xfrm>
                          <a:off x="0" y="0"/>
                          <a:ext cx="4464050" cy="6794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042731" w:rsidRDefault="00C4710E">
                            <w:pPr>
                              <w:rPr>
                                <w:color w:val="C00000"/>
                              </w:rPr>
                            </w:pPr>
                            <w:r w:rsidRPr="00042731">
                              <w:rPr>
                                <w:color w:val="C00000"/>
                              </w:rPr>
                              <w:t>Once inside the “Process” tab, you can view the previous actions and see if it is awaiting action and for what purpose.  In this example, you can see that the requisition is awaiting approval by the worker’s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063" type="#_x0000_t202" style="position:absolute;left:0;text-align:left;margin-left:110pt;margin-top:0;width:351.5pt;height:5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" fillcolor="white [3201]" strokecolor="#c0504d [3205]" strokeweight="2pt">
                <v:textbox>
                  <w:txbxContent>
                    <w:p w:rsidR="00C4710E" w:rsidRPr="00042731" w:rsidRDefault="00C4710E">
                      <w:pPr>
                        <w:rPr>
                          <w:color w:val="C00000"/>
                        </w:rPr>
                      </w:pPr>
                      <w:r w:rsidRPr="00042731">
                        <w:rPr>
                          <w:color w:val="C00000"/>
                        </w:rPr>
                        <w:t>Once inside the “Process” tab, you can view the previous actions and see if it is awaiting action and for what purpose.  In this example, you can see that the requisition is awaiting approval by the worker’s manager.</w:t>
                      </w:r>
                    </w:p>
                  </w:txbxContent>
                </v:textbox>
              </v:shape>
            </w:pict>
          </mc:Fallback>
        </mc:AlternateContent>
      </w:r>
      <w:r>
        <w:rPr>
          <w:noProof/>
          <w:sz w:val="24"/>
          <w:szCs w:val="24"/>
        </w:rPr>
        <w:drawing>
          <wp:anchor distT="0" distB="0" distL="114300" distR="114300" simplePos="0" relativeHeight="252175360" behindDoc="0" locked="0" layoutInCell="1" allowOverlap="1" wp14:anchorId="40B819B1" wp14:editId="0CF14DEC">
            <wp:simplePos x="0" y="0"/>
            <wp:positionH relativeFrom="column">
              <wp:posOffset>450850</wp:posOffset>
            </wp:positionH>
            <wp:positionV relativeFrom="paragraph">
              <wp:posOffset>76200</wp:posOffset>
            </wp:positionV>
            <wp:extent cx="5924550" cy="1895475"/>
            <wp:effectExtent l="0" t="0" r="0" b="9525"/>
            <wp:wrapSquare wrapText="bothSides"/>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2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24550" cy="1895475"/>
                    </a:xfrm>
                    <a:prstGeom prst="rect">
                      <a:avLst/>
                    </a:prstGeom>
                  </pic:spPr>
                </pic:pic>
              </a:graphicData>
            </a:graphic>
            <wp14:sizeRelH relativeFrom="page">
              <wp14:pctWidth>0</wp14:pctWidth>
            </wp14:sizeRelH>
            <wp14:sizeRelV relativeFrom="page">
              <wp14:pctHeight>0</wp14:pctHeight>
            </wp14:sizeRelV>
          </wp:anchor>
        </w:drawing>
      </w:r>
    </w:p>
    <w:p w:rsidR="00425D6A" w:rsidRDefault="00DE4624" w:rsidP="00753BF3">
      <w:pPr>
        <w:pStyle w:val="ListParagraph"/>
        <w:rPr>
          <w:sz w:val="24"/>
          <w:szCs w:val="24"/>
        </w:rPr>
      </w:pPr>
      <w:r>
        <w:rPr>
          <w:noProof/>
          <w:sz w:val="24"/>
          <w:szCs w:val="24"/>
        </w:rPr>
        <mc:AlternateContent>
          <mc:Choice Requires="wps">
            <w:drawing>
              <wp:anchor distT="0" distB="0" distL="114300" distR="114300" simplePos="0" relativeHeight="252218368" behindDoc="0" locked="0" layoutInCell="1" allowOverlap="1" wp14:anchorId="0137E8DC" wp14:editId="5F1EB49B">
                <wp:simplePos x="0" y="0"/>
                <wp:positionH relativeFrom="column">
                  <wp:posOffset>-2914650</wp:posOffset>
                </wp:positionH>
                <wp:positionV relativeFrom="paragraph">
                  <wp:posOffset>459740</wp:posOffset>
                </wp:positionV>
                <wp:extent cx="57150" cy="1085850"/>
                <wp:effectExtent l="76200" t="0" r="57150" b="57150"/>
                <wp:wrapNone/>
                <wp:docPr id="601" name="Straight Arrow Connector 601"/>
                <wp:cNvGraphicFramePr/>
                <a:graphic xmlns:a="http://schemas.openxmlformats.org/drawingml/2006/main">
                  <a:graphicData uri="http://schemas.microsoft.com/office/word/2010/wordprocessingShape">
                    <wps:wsp>
                      <wps:cNvCnPr/>
                      <wps:spPr>
                        <a:xfrm flipH="1">
                          <a:off x="0" y="0"/>
                          <a:ext cx="57150" cy="10858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35CA547" id="Straight Arrow Connector 601" o:spid="_x0000_s1026" type="#_x0000_t32" style="position:absolute;margin-left:-229.5pt;margin-top:36.2pt;width:4.5pt;height:85.5pt;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" strokecolor="#bc4542 [3045]">
                <v:stroke endarrow="open"/>
              </v:shape>
            </w:pict>
          </mc:Fallback>
        </mc:AlternateContent>
      </w:r>
      <w:r>
        <w:rPr>
          <w:noProof/>
          <w:sz w:val="24"/>
          <w:szCs w:val="24"/>
        </w:rPr>
        <mc:AlternateContent>
          <mc:Choice Requires="wps">
            <w:drawing>
              <wp:anchor distT="0" distB="0" distL="114300" distR="114300" simplePos="0" relativeHeight="252203008" behindDoc="0" locked="0" layoutInCell="1" allowOverlap="1" wp14:anchorId="576AE5D3" wp14:editId="1F2DA3DA">
                <wp:simplePos x="0" y="0"/>
                <wp:positionH relativeFrom="column">
                  <wp:posOffset>-4470400</wp:posOffset>
                </wp:positionH>
                <wp:positionV relativeFrom="paragraph">
                  <wp:posOffset>478790</wp:posOffset>
                </wp:positionV>
                <wp:extent cx="984250" cy="1079500"/>
                <wp:effectExtent l="38100" t="0" r="25400" b="63500"/>
                <wp:wrapNone/>
                <wp:docPr id="602" name="Straight Arrow Connector 602"/>
                <wp:cNvGraphicFramePr/>
                <a:graphic xmlns:a="http://schemas.openxmlformats.org/drawingml/2006/main">
                  <a:graphicData uri="http://schemas.microsoft.com/office/word/2010/wordprocessingShape">
                    <wps:wsp>
                      <wps:cNvCnPr/>
                      <wps:spPr>
                        <a:xfrm flipH="1">
                          <a:off x="0" y="0"/>
                          <a:ext cx="984250" cy="10795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B11BE6E" id="Straight Arrow Connector 602" o:spid="_x0000_s1026" type="#_x0000_t32" style="position:absolute;margin-left:-352pt;margin-top:37.7pt;width:77.5pt;height:85pt;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" strokecolor="#bc4542 [3045]">
                <v:stroke endarrow="open"/>
              </v:shape>
            </w:pict>
          </mc:Fallback>
        </mc:AlternateContent>
      </w:r>
      <w:r w:rsidR="00425D6A">
        <w:rPr>
          <w:sz w:val="24"/>
          <w:szCs w:val="24"/>
        </w:rPr>
        <w:t>If you were stopped at this point, you w</w:t>
      </w:r>
      <w:r>
        <w:rPr>
          <w:sz w:val="24"/>
          <w:szCs w:val="24"/>
        </w:rPr>
        <w:t xml:space="preserve">ould not be able to continue </w:t>
      </w:r>
      <w:r w:rsidR="00425D6A">
        <w:rPr>
          <w:sz w:val="24"/>
          <w:szCs w:val="24"/>
        </w:rPr>
        <w:t>with the requisition until either you receive an approval for the override or a budget transfer is done to move the money into your budget.</w:t>
      </w:r>
    </w:p>
    <w:p w:rsidR="00425D6A" w:rsidRDefault="00425D6A" w:rsidP="00753BF3">
      <w:pPr>
        <w:pStyle w:val="ListParagraph"/>
        <w:rPr>
          <w:sz w:val="24"/>
          <w:szCs w:val="24"/>
        </w:rPr>
      </w:pPr>
    </w:p>
    <w:p w:rsidR="00425D6A" w:rsidRDefault="00425D6A" w:rsidP="00753BF3">
      <w:pPr>
        <w:pStyle w:val="ListParagraph"/>
        <w:rPr>
          <w:sz w:val="24"/>
          <w:szCs w:val="24"/>
        </w:rPr>
      </w:pPr>
      <w:r>
        <w:rPr>
          <w:sz w:val="24"/>
          <w:szCs w:val="24"/>
        </w:rPr>
        <w:t>We will provide screen shots and steps for the budget block process when this functionality is enabled at a later time.</w:t>
      </w:r>
    </w:p>
    <w:p w:rsidR="00425D6A" w:rsidRDefault="00425D6A" w:rsidP="00753BF3">
      <w:pPr>
        <w:pStyle w:val="ListParagraph"/>
        <w:rPr>
          <w:sz w:val="24"/>
          <w:szCs w:val="24"/>
        </w:rPr>
      </w:pPr>
    </w:p>
    <w:p w:rsidR="006F4138" w:rsidRDefault="00FC5150" w:rsidP="00753BF3">
      <w:pPr>
        <w:pStyle w:val="ListParagraph"/>
        <w:rPr>
          <w:sz w:val="24"/>
          <w:szCs w:val="24"/>
        </w:rPr>
      </w:pPr>
      <w:r>
        <w:rPr>
          <w:noProof/>
          <w:sz w:val="24"/>
          <w:szCs w:val="24"/>
        </w:rPr>
        <mc:AlternateContent>
          <mc:Choice Requires="wps">
            <w:drawing>
              <wp:anchor distT="0" distB="0" distL="114300" distR="114300" simplePos="0" relativeHeight="251965440" behindDoc="0" locked="0" layoutInCell="1" allowOverlap="1" wp14:anchorId="625E5957" wp14:editId="5DDD684E">
                <wp:simplePos x="0" y="0"/>
                <wp:positionH relativeFrom="column">
                  <wp:posOffset>1457325</wp:posOffset>
                </wp:positionH>
                <wp:positionV relativeFrom="paragraph">
                  <wp:posOffset>1619250</wp:posOffset>
                </wp:positionV>
                <wp:extent cx="1905000" cy="161925"/>
                <wp:effectExtent l="19050" t="76200" r="19050" b="28575"/>
                <wp:wrapNone/>
                <wp:docPr id="605" name="Straight Arrow Connector 605"/>
                <wp:cNvGraphicFramePr/>
                <a:graphic xmlns:a="http://schemas.openxmlformats.org/drawingml/2006/main">
                  <a:graphicData uri="http://schemas.microsoft.com/office/word/2010/wordprocessingShape">
                    <wps:wsp>
                      <wps:cNvCnPr/>
                      <wps:spPr>
                        <a:xfrm flipH="1" flipV="1">
                          <a:off x="0" y="0"/>
                          <a:ext cx="1905000" cy="1619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CE987A6" id="Straight Arrow Connector 605" o:spid="_x0000_s1026" type="#_x0000_t32" style="position:absolute;margin-left:114.75pt;margin-top:127.5pt;width:150pt;height:12.75pt;flip:x y;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" strokecolor="#bc4542 [3045]">
                <v:stroke endarrow="open"/>
              </v:shape>
            </w:pict>
          </mc:Fallback>
        </mc:AlternateContent>
      </w:r>
      <w:r>
        <w:rPr>
          <w:noProof/>
          <w:sz w:val="24"/>
          <w:szCs w:val="24"/>
        </w:rPr>
        <mc:AlternateContent>
          <mc:Choice Requires="wps">
            <w:drawing>
              <wp:anchor distT="0" distB="0" distL="114300" distR="114300" simplePos="0" relativeHeight="251961344" behindDoc="0" locked="0" layoutInCell="1" allowOverlap="1" wp14:anchorId="16567B36" wp14:editId="11F75B65">
                <wp:simplePos x="0" y="0"/>
                <wp:positionH relativeFrom="column">
                  <wp:posOffset>3362325</wp:posOffset>
                </wp:positionH>
                <wp:positionV relativeFrom="paragraph">
                  <wp:posOffset>1495425</wp:posOffset>
                </wp:positionV>
                <wp:extent cx="3114675" cy="676275"/>
                <wp:effectExtent l="0" t="0" r="28575" b="28575"/>
                <wp:wrapNone/>
                <wp:docPr id="604" name="Text Box 604"/>
                <wp:cNvGraphicFramePr/>
                <a:graphic xmlns:a="http://schemas.openxmlformats.org/drawingml/2006/main">
                  <a:graphicData uri="http://schemas.microsoft.com/office/word/2010/wordprocessingShape">
                    <wps:wsp>
                      <wps:cNvSpPr txBox="1"/>
                      <wps:spPr>
                        <a:xfrm>
                          <a:off x="0" y="0"/>
                          <a:ext cx="3114675" cy="676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FC5150" w:rsidRDefault="00C4710E">
                            <w:pPr>
                              <w:rPr>
                                <w:color w:val="C00000"/>
                              </w:rPr>
                            </w:pPr>
                            <w:r w:rsidRPr="00FC5150">
                              <w:rPr>
                                <w:color w:val="C00000"/>
                              </w:rPr>
                              <w:t>Whenever you see the “Remaining Process” box, you can click on that and you will see the remaining approvals.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4" o:spid="_x0000_s1064" type="#_x0000_t202" style="position:absolute;left:0;text-align:left;margin-left:264.75pt;margin-top:117.75pt;width:245.25pt;height:53.2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" fillcolor="white [3201]" strokecolor="#c0504d [3205]" strokeweight="2pt">
                <v:textbox>
                  <w:txbxContent>
                    <w:p w:rsidR="00C4710E" w:rsidRPr="00FC5150" w:rsidRDefault="00C4710E">
                      <w:pPr>
                        <w:rPr>
                          <w:color w:val="C00000"/>
                        </w:rPr>
                      </w:pPr>
                      <w:r w:rsidRPr="00FC5150">
                        <w:rPr>
                          <w:color w:val="C00000"/>
                        </w:rPr>
                        <w:t>Whenever you see the “Remaining Process” box, you can click on that and you will see the remaining approvals.</w:t>
                      </w:r>
                    </w:p>
                  </w:txbxContent>
                </v:textbox>
              </v:shape>
            </w:pict>
          </mc:Fallback>
        </mc:AlternateContent>
      </w:r>
      <w:r>
        <w:rPr>
          <w:noProof/>
          <w:sz w:val="24"/>
          <w:szCs w:val="24"/>
        </w:rPr>
        <w:drawing>
          <wp:inline distT="0" distB="0" distL="0" distR="0" wp14:anchorId="2E1CCBE9" wp14:editId="5979EA1C">
            <wp:extent cx="5876925" cy="17811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Requisition2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82966" cy="1783006"/>
                    </a:xfrm>
                    <a:prstGeom prst="rect">
                      <a:avLst/>
                    </a:prstGeom>
                  </pic:spPr>
                </pic:pic>
              </a:graphicData>
            </a:graphic>
          </wp:inline>
        </w:drawing>
      </w:r>
    </w:p>
    <w:p w:rsidR="000D3EEA" w:rsidRDefault="000D3EEA">
      <w:pPr>
        <w:rPr>
          <w:sz w:val="24"/>
          <w:szCs w:val="24"/>
        </w:rPr>
      </w:pPr>
    </w:p>
    <w:p w:rsidR="006F4138" w:rsidRDefault="006F4138">
      <w:pPr>
        <w:rPr>
          <w:sz w:val="24"/>
          <w:szCs w:val="24"/>
        </w:rPr>
      </w:pPr>
      <w:r>
        <w:rPr>
          <w:sz w:val="24"/>
          <w:szCs w:val="24"/>
        </w:rPr>
        <w:br w:type="page"/>
      </w:r>
    </w:p>
    <w:p w:rsidR="00FA6A70" w:rsidRDefault="00FA6A70">
      <w:pPr>
        <w:rPr>
          <w:sz w:val="24"/>
          <w:szCs w:val="24"/>
        </w:rPr>
      </w:pPr>
      <w:r w:rsidRPr="00472E29">
        <w:rPr>
          <w:sz w:val="24"/>
          <w:szCs w:val="24"/>
        </w:rPr>
        <w:lastRenderedPageBreak/>
        <w:t>To view the remaining approvals, click here on “Remaining Process” and you will see the following information:</w:t>
      </w:r>
    </w:p>
    <w:p w:rsidR="00FF58C1" w:rsidRDefault="00FF58C1">
      <w:pPr>
        <w:rPr>
          <w:noProof/>
          <w:sz w:val="24"/>
          <w:szCs w:val="24"/>
        </w:rPr>
      </w:pPr>
    </w:p>
    <w:p w:rsidR="00FF58C1" w:rsidRDefault="00FF58C1">
      <w:pPr>
        <w:rPr>
          <w:sz w:val="24"/>
          <w:szCs w:val="24"/>
        </w:rPr>
      </w:pPr>
      <w:r>
        <w:rPr>
          <w:noProof/>
          <w:sz w:val="24"/>
          <w:szCs w:val="24"/>
        </w:rPr>
        <mc:AlternateContent>
          <mc:Choice Requires="wps">
            <w:drawing>
              <wp:anchor distT="0" distB="0" distL="114300" distR="114300" simplePos="0" relativeHeight="251343872" behindDoc="0" locked="0" layoutInCell="1" allowOverlap="1" wp14:anchorId="7D59C5BC" wp14:editId="35172BC2">
                <wp:simplePos x="0" y="0"/>
                <wp:positionH relativeFrom="column">
                  <wp:posOffset>5114925</wp:posOffset>
                </wp:positionH>
                <wp:positionV relativeFrom="paragraph">
                  <wp:posOffset>991869</wp:posOffset>
                </wp:positionV>
                <wp:extent cx="3876675" cy="1876425"/>
                <wp:effectExtent l="0" t="0" r="28575" b="28575"/>
                <wp:wrapNone/>
                <wp:docPr id="415" name="Text Box 415"/>
                <wp:cNvGraphicFramePr/>
                <a:graphic xmlns:a="http://schemas.openxmlformats.org/drawingml/2006/main">
                  <a:graphicData uri="http://schemas.microsoft.com/office/word/2010/wordprocessingShape">
                    <wps:wsp>
                      <wps:cNvSpPr txBox="1"/>
                      <wps:spPr>
                        <a:xfrm>
                          <a:off x="0" y="0"/>
                          <a:ext cx="3876675" cy="18764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Default="00C4710E">
                            <w:pPr>
                              <w:rPr>
                                <w:color w:val="C0504D" w:themeColor="accent2"/>
                              </w:rPr>
                            </w:pPr>
                            <w:r w:rsidRPr="00BA7E30">
                              <w:rPr>
                                <w:color w:val="C0504D" w:themeColor="accent2"/>
                              </w:rPr>
                              <w:t>It is important to note that not all requisitions require all of the approvals shown here.  There are different business processes configured for different types of requisitions such as those using restricted funds, computer or technology purchases, those using capital project funds, etc.  If you see a name in the “Person” column, it will require approval by that person.  If there is no name, it will skip that step.  The final step seen here is the “Source Goods and Services Requisition” which is the step that the Buyers take to turn a requisition into a purchase order.</w:t>
                            </w: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Pr="00BA7E30" w:rsidRDefault="00C4710E">
                            <w:pPr>
                              <w:rPr>
                                <w:color w:val="C0504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065" type="#_x0000_t202" style="position:absolute;margin-left:402.75pt;margin-top:78.1pt;width:305.25pt;height:147.7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" fillcolor="white [3201]" strokecolor="#c0504d [3205]" strokeweight="2pt">
                <v:textbox>
                  <w:txbxContent>
                    <w:p w:rsidR="00C4710E" w:rsidRDefault="00C4710E">
                      <w:pPr>
                        <w:rPr>
                          <w:color w:val="C0504D" w:themeColor="accent2"/>
                        </w:rPr>
                      </w:pPr>
                      <w:r w:rsidRPr="00BA7E30">
                        <w:rPr>
                          <w:color w:val="C0504D" w:themeColor="accent2"/>
                        </w:rPr>
                        <w:t>It is important to note that not all requisitions require all of the approvals shown here.  There are different business processes configured for different types of requisitions such as those using restricted funds, computer or technology purchases, those using capital project funds, etc.  If you see a name in the “Person” column, it will require approval by that person.  If there is no name, it will skip that step.  The final step seen here is the “Source Goods and Services Requisition” which is the step that the Buyers take to turn a requisition into a purchase order.</w:t>
                      </w: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Default="00C4710E">
                      <w:pPr>
                        <w:rPr>
                          <w:color w:val="C0504D" w:themeColor="accent2"/>
                        </w:rPr>
                      </w:pPr>
                    </w:p>
                    <w:p w:rsidR="00C4710E" w:rsidRPr="00BA7E30" w:rsidRDefault="00C4710E">
                      <w:pPr>
                        <w:rPr>
                          <w:color w:val="C0504D" w:themeColor="accent2"/>
                        </w:rPr>
                      </w:pPr>
                    </w:p>
                  </w:txbxContent>
                </v:textbox>
              </v:shape>
            </w:pict>
          </mc:Fallback>
        </mc:AlternateContent>
      </w:r>
      <w:r w:rsidR="00FA6A70">
        <w:rPr>
          <w:noProof/>
          <w:sz w:val="24"/>
          <w:szCs w:val="24"/>
        </w:rPr>
        <w:drawing>
          <wp:inline distT="0" distB="0" distL="0" distR="0" wp14:anchorId="40844087" wp14:editId="54F6876B">
            <wp:extent cx="7515224" cy="286702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sition1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15224" cy="2867025"/>
                    </a:xfrm>
                    <a:prstGeom prst="rect">
                      <a:avLst/>
                    </a:prstGeom>
                  </pic:spPr>
                </pic:pic>
              </a:graphicData>
            </a:graphic>
          </wp:inline>
        </w:drawing>
      </w:r>
    </w:p>
    <w:p w:rsidR="00FF58C1" w:rsidRDefault="00FF58C1">
      <w:pPr>
        <w:rPr>
          <w:sz w:val="24"/>
          <w:szCs w:val="24"/>
        </w:rPr>
      </w:pPr>
      <w:r>
        <w:rPr>
          <w:sz w:val="24"/>
          <w:szCs w:val="24"/>
        </w:rPr>
        <w:t>Those are the basic instructions on how to enter a requisition in Workday.  Now we will provide some additional instructions and guidance for you.</w:t>
      </w:r>
    </w:p>
    <w:p w:rsidR="007D7E9D" w:rsidRDefault="007D7E9D">
      <w:pPr>
        <w:rPr>
          <w:sz w:val="24"/>
          <w:szCs w:val="24"/>
        </w:rPr>
      </w:pPr>
      <w:r>
        <w:rPr>
          <w:sz w:val="24"/>
          <w:szCs w:val="24"/>
        </w:rPr>
        <w:br w:type="page"/>
      </w:r>
    </w:p>
    <w:p w:rsidR="007D7E9D" w:rsidRDefault="007D7E9D">
      <w:pPr>
        <w:rPr>
          <w:sz w:val="24"/>
          <w:szCs w:val="24"/>
        </w:rPr>
      </w:pPr>
    </w:p>
    <w:p w:rsidR="00FF58C1" w:rsidRDefault="00DE4624" w:rsidP="0033591C">
      <w:pPr>
        <w:pStyle w:val="Section2"/>
      </w:pPr>
      <w:bookmarkStart w:id="10" w:name="_Toc469401688"/>
      <w:r>
        <w:t>A</w:t>
      </w:r>
      <w:r w:rsidR="00394DB3">
        <w:t>ccount Splits</w:t>
      </w:r>
      <w:bookmarkEnd w:id="10"/>
    </w:p>
    <w:p w:rsidR="00B81D67" w:rsidRDefault="00B81D67">
      <w:pPr>
        <w:rPr>
          <w:sz w:val="24"/>
          <w:szCs w:val="24"/>
        </w:rPr>
      </w:pPr>
      <w:r>
        <w:rPr>
          <w:sz w:val="24"/>
          <w:szCs w:val="24"/>
        </w:rPr>
        <w:t>You can enter multiple account numbers</w:t>
      </w:r>
      <w:r w:rsidR="000A14CB">
        <w:rPr>
          <w:sz w:val="24"/>
          <w:szCs w:val="24"/>
        </w:rPr>
        <w:t xml:space="preserve"> (</w:t>
      </w:r>
      <w:proofErr w:type="spellStart"/>
      <w:r w:rsidR="000A14CB">
        <w:rPr>
          <w:sz w:val="24"/>
          <w:szCs w:val="24"/>
        </w:rPr>
        <w:t>Smartkeys</w:t>
      </w:r>
      <w:proofErr w:type="spellEnd"/>
      <w:r w:rsidR="000A14CB">
        <w:rPr>
          <w:sz w:val="24"/>
          <w:szCs w:val="24"/>
        </w:rPr>
        <w:t>)</w:t>
      </w:r>
      <w:r>
        <w:rPr>
          <w:sz w:val="24"/>
          <w:szCs w:val="24"/>
        </w:rPr>
        <w:t xml:space="preserve"> for a single line item (referred to as account splits).  </w:t>
      </w:r>
      <w:r w:rsidR="00F20102">
        <w:rPr>
          <w:sz w:val="24"/>
          <w:szCs w:val="24"/>
        </w:rPr>
        <w:t xml:space="preserve">To enter an account split, go to the Goods </w:t>
      </w:r>
      <w:r w:rsidR="00662E28" w:rsidRPr="00327B9F">
        <w:rPr>
          <w:sz w:val="24"/>
          <w:szCs w:val="24"/>
        </w:rPr>
        <w:t>or Service</w:t>
      </w:r>
      <w:r w:rsidR="00662E28">
        <w:rPr>
          <w:sz w:val="24"/>
          <w:szCs w:val="24"/>
        </w:rPr>
        <w:t xml:space="preserve"> </w:t>
      </w:r>
      <w:r w:rsidR="00F20102">
        <w:rPr>
          <w:sz w:val="24"/>
          <w:szCs w:val="24"/>
        </w:rPr>
        <w:t>Line of your requisition all the way to the far right and look for “Splits” with the number zero in a circle directly under it:</w:t>
      </w:r>
    </w:p>
    <w:p w:rsidR="00F20102" w:rsidRPr="00B81D67" w:rsidRDefault="000A14CB">
      <w:pPr>
        <w:rPr>
          <w:sz w:val="24"/>
          <w:szCs w:val="24"/>
        </w:rPr>
      </w:pPr>
      <w:r>
        <w:rPr>
          <w:noProof/>
          <w:sz w:val="24"/>
          <w:szCs w:val="24"/>
        </w:rPr>
        <mc:AlternateContent>
          <mc:Choice Requires="wps">
            <w:drawing>
              <wp:anchor distT="0" distB="0" distL="114300" distR="114300" simplePos="0" relativeHeight="251353088" behindDoc="0" locked="0" layoutInCell="1" allowOverlap="1" wp14:anchorId="676CD45D" wp14:editId="10B5FAD3">
                <wp:simplePos x="0" y="0"/>
                <wp:positionH relativeFrom="column">
                  <wp:posOffset>6210300</wp:posOffset>
                </wp:positionH>
                <wp:positionV relativeFrom="paragraph">
                  <wp:posOffset>951865</wp:posOffset>
                </wp:positionV>
                <wp:extent cx="685800" cy="161925"/>
                <wp:effectExtent l="0" t="57150" r="19050" b="28575"/>
                <wp:wrapNone/>
                <wp:docPr id="369" name="Straight Arrow Connector 369"/>
                <wp:cNvGraphicFramePr/>
                <a:graphic xmlns:a="http://schemas.openxmlformats.org/drawingml/2006/main">
                  <a:graphicData uri="http://schemas.microsoft.com/office/word/2010/wordprocessingShape">
                    <wps:wsp>
                      <wps:cNvCnPr/>
                      <wps:spPr>
                        <a:xfrm flipV="1">
                          <a:off x="0" y="0"/>
                          <a:ext cx="685800" cy="1619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72B525B" id="Straight Arrow Connector 369" o:spid="_x0000_s1026" type="#_x0000_t32" style="position:absolute;margin-left:489pt;margin-top:74.95pt;width:54pt;height:12.75pt;flip:y;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" strokecolor="#bc4542 [3045]">
                <v:stroke endarrow="open"/>
              </v:shape>
            </w:pict>
          </mc:Fallback>
        </mc:AlternateContent>
      </w:r>
      <w:r>
        <w:rPr>
          <w:noProof/>
          <w:sz w:val="24"/>
          <w:szCs w:val="24"/>
        </w:rPr>
        <mc:AlternateContent>
          <mc:Choice Requires="wps">
            <w:drawing>
              <wp:anchor distT="0" distB="0" distL="114300" distR="114300" simplePos="0" relativeHeight="251350016" behindDoc="0" locked="0" layoutInCell="1" allowOverlap="1" wp14:anchorId="270280EB" wp14:editId="30643A29">
                <wp:simplePos x="0" y="0"/>
                <wp:positionH relativeFrom="column">
                  <wp:posOffset>5048250</wp:posOffset>
                </wp:positionH>
                <wp:positionV relativeFrom="paragraph">
                  <wp:posOffset>1113790</wp:posOffset>
                </wp:positionV>
                <wp:extent cx="2009775" cy="676275"/>
                <wp:effectExtent l="0" t="0" r="28575" b="28575"/>
                <wp:wrapNone/>
                <wp:docPr id="363" name="Text Box 363"/>
                <wp:cNvGraphicFramePr/>
                <a:graphic xmlns:a="http://schemas.openxmlformats.org/drawingml/2006/main">
                  <a:graphicData uri="http://schemas.microsoft.com/office/word/2010/wordprocessingShape">
                    <wps:wsp>
                      <wps:cNvSpPr txBox="1"/>
                      <wps:spPr>
                        <a:xfrm>
                          <a:off x="0" y="0"/>
                          <a:ext cx="2009775" cy="676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F20102" w:rsidRDefault="00C4710E">
                            <w:pPr>
                              <w:rPr>
                                <w:color w:val="C0504D" w:themeColor="accent2"/>
                              </w:rPr>
                            </w:pPr>
                            <w:r w:rsidRPr="00F20102">
                              <w:rPr>
                                <w:color w:val="C0504D" w:themeColor="accent2"/>
                              </w:rPr>
                              <w:t>Start the account split process by clicking here to open the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66" type="#_x0000_t202" style="position:absolute;margin-left:397.5pt;margin-top:87.7pt;width:158.25pt;height:53.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" fillcolor="white [3201]" strokecolor="#c0504d [3205]" strokeweight="2pt">
                <v:textbox>
                  <w:txbxContent>
                    <w:p w:rsidR="00C4710E" w:rsidRPr="00F20102" w:rsidRDefault="00C4710E">
                      <w:pPr>
                        <w:rPr>
                          <w:color w:val="C0504D" w:themeColor="accent2"/>
                        </w:rPr>
                      </w:pPr>
                      <w:r w:rsidRPr="00F20102">
                        <w:rPr>
                          <w:color w:val="C0504D" w:themeColor="accent2"/>
                        </w:rPr>
                        <w:t>Start the account split process by clicking here to open the action.</w:t>
                      </w:r>
                    </w:p>
                  </w:txbxContent>
                </v:textbox>
              </v:shape>
            </w:pict>
          </mc:Fallback>
        </mc:AlternateContent>
      </w:r>
      <w:r>
        <w:rPr>
          <w:noProof/>
          <w:sz w:val="24"/>
          <w:szCs w:val="24"/>
        </w:rPr>
        <w:drawing>
          <wp:inline distT="0" distB="0" distL="0" distR="0" wp14:anchorId="162EA5D0" wp14:editId="1017F1A4">
            <wp:extent cx="7343775" cy="1457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48628" cy="1458288"/>
                    </a:xfrm>
                    <a:prstGeom prst="rect">
                      <a:avLst/>
                    </a:prstGeom>
                  </pic:spPr>
                </pic:pic>
              </a:graphicData>
            </a:graphic>
          </wp:inline>
        </w:drawing>
      </w:r>
    </w:p>
    <w:p w:rsidR="00FF58C1" w:rsidRDefault="000A14CB">
      <w:pPr>
        <w:rPr>
          <w:sz w:val="24"/>
          <w:szCs w:val="24"/>
        </w:rPr>
      </w:pPr>
      <w:r>
        <w:rPr>
          <w:sz w:val="24"/>
          <w:szCs w:val="24"/>
        </w:rPr>
        <w:br/>
      </w:r>
      <w:r w:rsidR="00F20102">
        <w:rPr>
          <w:sz w:val="24"/>
          <w:szCs w:val="24"/>
        </w:rPr>
        <w:t xml:space="preserve">You will receive a pop-up box that allows you to select whether you wish to split by </w:t>
      </w:r>
      <w:r w:rsidR="00807FC4">
        <w:rPr>
          <w:sz w:val="24"/>
          <w:szCs w:val="24"/>
        </w:rPr>
        <w:t>amount or quantity</w:t>
      </w:r>
      <w:r w:rsidR="00F20102">
        <w:rPr>
          <w:sz w:val="24"/>
          <w:szCs w:val="24"/>
        </w:rPr>
        <w:t>:</w:t>
      </w:r>
    </w:p>
    <w:p w:rsidR="00F20102" w:rsidRDefault="000A14CB">
      <w:pPr>
        <w:rPr>
          <w:sz w:val="24"/>
          <w:szCs w:val="24"/>
        </w:rPr>
      </w:pPr>
      <w:r>
        <w:rPr>
          <w:noProof/>
          <w:sz w:val="24"/>
          <w:szCs w:val="24"/>
        </w:rPr>
        <mc:AlternateContent>
          <mc:Choice Requires="wps">
            <w:drawing>
              <wp:anchor distT="0" distB="0" distL="114300" distR="114300" simplePos="0" relativeHeight="251969536" behindDoc="0" locked="0" layoutInCell="1" allowOverlap="1" wp14:anchorId="71D6A952" wp14:editId="019DE3A5">
                <wp:simplePos x="0" y="0"/>
                <wp:positionH relativeFrom="column">
                  <wp:posOffset>3638550</wp:posOffset>
                </wp:positionH>
                <wp:positionV relativeFrom="paragraph">
                  <wp:posOffset>708660</wp:posOffset>
                </wp:positionV>
                <wp:extent cx="1457325" cy="733425"/>
                <wp:effectExtent l="38100" t="0" r="28575" b="66675"/>
                <wp:wrapNone/>
                <wp:docPr id="524" name="Straight Arrow Connector 524"/>
                <wp:cNvGraphicFramePr/>
                <a:graphic xmlns:a="http://schemas.openxmlformats.org/drawingml/2006/main">
                  <a:graphicData uri="http://schemas.microsoft.com/office/word/2010/wordprocessingShape">
                    <wps:wsp>
                      <wps:cNvCnPr/>
                      <wps:spPr>
                        <a:xfrm flipH="1">
                          <a:off x="0" y="0"/>
                          <a:ext cx="1457325" cy="7334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1630B37" id="Straight Arrow Connector 524" o:spid="_x0000_s1026" type="#_x0000_t32" style="position:absolute;margin-left:286.5pt;margin-top:55.8pt;width:114.75pt;height:57.75pt;flip:x;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" strokecolor="#bc4542 [3045]">
                <v:stroke endarrow="open"/>
              </v:shape>
            </w:pict>
          </mc:Fallback>
        </mc:AlternateContent>
      </w:r>
      <w:r w:rsidR="00807FC4">
        <w:rPr>
          <w:noProof/>
          <w:sz w:val="24"/>
          <w:szCs w:val="24"/>
        </w:rPr>
        <mc:AlternateContent>
          <mc:Choice Requires="wps">
            <w:drawing>
              <wp:anchor distT="0" distB="0" distL="114300" distR="114300" simplePos="0" relativeHeight="251356160" behindDoc="0" locked="0" layoutInCell="1" allowOverlap="1" wp14:anchorId="2582AF4D" wp14:editId="2132D3DC">
                <wp:simplePos x="0" y="0"/>
                <wp:positionH relativeFrom="column">
                  <wp:posOffset>5095875</wp:posOffset>
                </wp:positionH>
                <wp:positionV relativeFrom="paragraph">
                  <wp:posOffset>284480</wp:posOffset>
                </wp:positionV>
                <wp:extent cx="3248025" cy="1247775"/>
                <wp:effectExtent l="0" t="0" r="28575" b="28575"/>
                <wp:wrapNone/>
                <wp:docPr id="371" name="Text Box 371"/>
                <wp:cNvGraphicFramePr/>
                <a:graphic xmlns:a="http://schemas.openxmlformats.org/drawingml/2006/main">
                  <a:graphicData uri="http://schemas.microsoft.com/office/word/2010/wordprocessingShape">
                    <wps:wsp>
                      <wps:cNvSpPr txBox="1"/>
                      <wps:spPr>
                        <a:xfrm>
                          <a:off x="0" y="0"/>
                          <a:ext cx="3248025" cy="12477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807FC4" w:rsidRDefault="00C4710E">
                            <w:pPr>
                              <w:rPr>
                                <w:color w:val="C0504D" w:themeColor="accent2"/>
                              </w:rPr>
                            </w:pPr>
                            <w:r w:rsidRPr="00807FC4">
                              <w:rPr>
                                <w:color w:val="C0504D" w:themeColor="accent2"/>
                              </w:rPr>
                              <w:t>Selecting “amount” will allow you to split the charge to multiple accounts either by percentage or by actual cost (dollars).  Selecting quantity will allow you to split by number of items you are ordering and can only be used if the quantity ordered is more than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1" o:spid="_x0000_s1067" type="#_x0000_t202" style="position:absolute;margin-left:401.25pt;margin-top:22.4pt;width:255.75pt;height:98.25pt;z-index:25135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" fillcolor="white [3201]" strokecolor="#c0504d [3205]" strokeweight="2pt">
                <v:textbox>
                  <w:txbxContent>
                    <w:p w:rsidR="00C4710E" w:rsidRPr="00807FC4" w:rsidRDefault="00C4710E">
                      <w:pPr>
                        <w:rPr>
                          <w:color w:val="C0504D" w:themeColor="accent2"/>
                        </w:rPr>
                      </w:pPr>
                      <w:r w:rsidRPr="00807FC4">
                        <w:rPr>
                          <w:color w:val="C0504D" w:themeColor="accent2"/>
                        </w:rPr>
                        <w:t>Selecting “amount” will allow you to split the charge to multiple accounts either by percentage or by actual cost (dollars).  Selecting quantity will allow you to split by number of items you are ordering and can only be used if the quantity ordered is more than one.</w:t>
                      </w:r>
                    </w:p>
                  </w:txbxContent>
                </v:textbox>
              </v:shape>
            </w:pict>
          </mc:Fallback>
        </mc:AlternateContent>
      </w:r>
      <w:r>
        <w:rPr>
          <w:noProof/>
          <w:sz w:val="24"/>
          <w:szCs w:val="24"/>
        </w:rPr>
        <w:drawing>
          <wp:inline distT="0" distB="0" distL="0" distR="0" wp14:anchorId="0EB11BF5" wp14:editId="35F66B20">
            <wp:extent cx="7343775" cy="1743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343790" cy="1743079"/>
                    </a:xfrm>
                    <a:prstGeom prst="rect">
                      <a:avLst/>
                    </a:prstGeom>
                  </pic:spPr>
                </pic:pic>
              </a:graphicData>
            </a:graphic>
          </wp:inline>
        </w:drawing>
      </w:r>
    </w:p>
    <w:p w:rsidR="00DE4624" w:rsidRDefault="00DE4624">
      <w:pPr>
        <w:rPr>
          <w:sz w:val="24"/>
          <w:szCs w:val="24"/>
        </w:rPr>
      </w:pPr>
    </w:p>
    <w:p w:rsidR="00DE4624" w:rsidRDefault="00DE4624">
      <w:pPr>
        <w:rPr>
          <w:sz w:val="24"/>
          <w:szCs w:val="24"/>
        </w:rPr>
      </w:pPr>
    </w:p>
    <w:p w:rsidR="00807FC4" w:rsidRDefault="00807FC4">
      <w:pPr>
        <w:rPr>
          <w:sz w:val="24"/>
          <w:szCs w:val="24"/>
        </w:rPr>
      </w:pPr>
      <w:r>
        <w:rPr>
          <w:sz w:val="24"/>
          <w:szCs w:val="24"/>
        </w:rPr>
        <w:lastRenderedPageBreak/>
        <w:t>If you select “Amount” to split your accounts, you will be able to populate either a percentage split or a dollar amount split:</w:t>
      </w:r>
    </w:p>
    <w:p w:rsidR="00B75E56" w:rsidRDefault="00477810">
      <w:pPr>
        <w:rPr>
          <w:sz w:val="24"/>
          <w:szCs w:val="24"/>
        </w:rPr>
      </w:pPr>
      <w:r>
        <w:rPr>
          <w:noProof/>
          <w:sz w:val="24"/>
          <w:szCs w:val="24"/>
        </w:rPr>
        <mc:AlternateContent>
          <mc:Choice Requires="wps">
            <w:drawing>
              <wp:anchor distT="0" distB="0" distL="114300" distR="114300" simplePos="0" relativeHeight="251397120" behindDoc="0" locked="0" layoutInCell="1" allowOverlap="1" wp14:anchorId="3BB979F2" wp14:editId="5E760807">
                <wp:simplePos x="0" y="0"/>
                <wp:positionH relativeFrom="column">
                  <wp:posOffset>1758950</wp:posOffset>
                </wp:positionH>
                <wp:positionV relativeFrom="paragraph">
                  <wp:posOffset>2110740</wp:posOffset>
                </wp:positionV>
                <wp:extent cx="2305050" cy="495300"/>
                <wp:effectExtent l="0" t="0" r="19050" b="19050"/>
                <wp:wrapNone/>
                <wp:docPr id="426" name="Text Box 426"/>
                <wp:cNvGraphicFramePr/>
                <a:graphic xmlns:a="http://schemas.openxmlformats.org/drawingml/2006/main">
                  <a:graphicData uri="http://schemas.microsoft.com/office/word/2010/wordprocessingShape">
                    <wps:wsp>
                      <wps:cNvSpPr txBox="1"/>
                      <wps:spPr>
                        <a:xfrm>
                          <a:off x="0" y="0"/>
                          <a:ext cx="2305050" cy="4953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C4375A" w:rsidRDefault="00C4710E">
                            <w:pPr>
                              <w:rPr>
                                <w:color w:val="C0504D" w:themeColor="accent2"/>
                              </w:rPr>
                            </w:pPr>
                            <w:r w:rsidRPr="00C4375A">
                              <w:rPr>
                                <w:color w:val="C0504D" w:themeColor="accent2"/>
                              </w:rPr>
                              <w:t>Click here on the plus (+) sign to add another row for the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68" type="#_x0000_t202" style="position:absolute;margin-left:138.5pt;margin-top:166.2pt;width:181.5pt;height:39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" fillcolor="white [3201]" strokecolor="#c0504d [3205]" strokeweight="2pt">
                <v:textbox>
                  <w:txbxContent>
                    <w:p w:rsidR="00C4710E" w:rsidRPr="00C4375A" w:rsidRDefault="00C4710E">
                      <w:pPr>
                        <w:rPr>
                          <w:color w:val="C0504D" w:themeColor="accent2"/>
                        </w:rPr>
                      </w:pPr>
                      <w:r w:rsidRPr="00C4375A">
                        <w:rPr>
                          <w:color w:val="C0504D" w:themeColor="accent2"/>
                        </w:rPr>
                        <w:t>Click here on the plus (+) sign to add another row for the split.</w:t>
                      </w:r>
                    </w:p>
                  </w:txbxContent>
                </v:textbox>
              </v:shape>
            </w:pict>
          </mc:Fallback>
        </mc:AlternateContent>
      </w:r>
      <w:r w:rsidR="006006CB">
        <w:rPr>
          <w:noProof/>
          <w:sz w:val="24"/>
          <w:szCs w:val="24"/>
        </w:rPr>
        <mc:AlternateContent>
          <mc:Choice Requires="wps">
            <w:drawing>
              <wp:anchor distT="0" distB="0" distL="114300" distR="114300" simplePos="0" relativeHeight="251376640" behindDoc="0" locked="0" layoutInCell="1" allowOverlap="1" wp14:anchorId="41C04A5D" wp14:editId="4978858D">
                <wp:simplePos x="0" y="0"/>
                <wp:positionH relativeFrom="column">
                  <wp:posOffset>6610350</wp:posOffset>
                </wp:positionH>
                <wp:positionV relativeFrom="paragraph">
                  <wp:posOffset>440055</wp:posOffset>
                </wp:positionV>
                <wp:extent cx="733425" cy="619125"/>
                <wp:effectExtent l="38100" t="38100" r="28575" b="28575"/>
                <wp:wrapNone/>
                <wp:docPr id="421" name="Straight Arrow Connector 421"/>
                <wp:cNvGraphicFramePr/>
                <a:graphic xmlns:a="http://schemas.openxmlformats.org/drawingml/2006/main">
                  <a:graphicData uri="http://schemas.microsoft.com/office/word/2010/wordprocessingShape">
                    <wps:wsp>
                      <wps:cNvCnPr/>
                      <wps:spPr>
                        <a:xfrm flipH="1" flipV="1">
                          <a:off x="0" y="0"/>
                          <a:ext cx="733425" cy="6191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B38F8DC" id="Straight Arrow Connector 421" o:spid="_x0000_s1026" type="#_x0000_t32" style="position:absolute;margin-left:520.5pt;margin-top:34.65pt;width:57.75pt;height:48.75pt;flip:x y;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" strokecolor="#bc4542 [3045]">
                <v:stroke endarrow="open"/>
              </v:shape>
            </w:pict>
          </mc:Fallback>
        </mc:AlternateContent>
      </w:r>
      <w:r w:rsidR="006006CB">
        <w:rPr>
          <w:noProof/>
          <w:sz w:val="24"/>
          <w:szCs w:val="24"/>
        </w:rPr>
        <mc:AlternateContent>
          <mc:Choice Requires="wps">
            <w:drawing>
              <wp:anchor distT="0" distB="0" distL="114300" distR="114300" simplePos="0" relativeHeight="251973632" behindDoc="0" locked="0" layoutInCell="1" allowOverlap="1" wp14:anchorId="3980143D" wp14:editId="2FA848FE">
                <wp:simplePos x="0" y="0"/>
                <wp:positionH relativeFrom="column">
                  <wp:posOffset>342900</wp:posOffset>
                </wp:positionH>
                <wp:positionV relativeFrom="paragraph">
                  <wp:posOffset>849630</wp:posOffset>
                </wp:positionV>
                <wp:extent cx="142875" cy="209550"/>
                <wp:effectExtent l="0" t="0" r="47625" b="57150"/>
                <wp:wrapNone/>
                <wp:docPr id="541" name="Straight Arrow Connector 541"/>
                <wp:cNvGraphicFramePr/>
                <a:graphic xmlns:a="http://schemas.openxmlformats.org/drawingml/2006/main">
                  <a:graphicData uri="http://schemas.microsoft.com/office/word/2010/wordprocessingShape">
                    <wps:wsp>
                      <wps:cNvCnPr/>
                      <wps:spPr>
                        <a:xfrm>
                          <a:off x="0" y="0"/>
                          <a:ext cx="142875" cy="2095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5C15BCE" id="Straight Arrow Connector 541" o:spid="_x0000_s1026" type="#_x0000_t32" style="position:absolute;margin-left:27pt;margin-top:66.9pt;width:11.25pt;height:16.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" strokecolor="#bc4542 [3045]">
                <v:stroke endarrow="open"/>
              </v:shape>
            </w:pict>
          </mc:Fallback>
        </mc:AlternateContent>
      </w:r>
      <w:r w:rsidR="006006CB">
        <w:rPr>
          <w:noProof/>
          <w:sz w:val="24"/>
          <w:szCs w:val="24"/>
        </w:rPr>
        <mc:AlternateContent>
          <mc:Choice Requires="wps">
            <w:drawing>
              <wp:anchor distT="0" distB="0" distL="114300" distR="114300" simplePos="0" relativeHeight="251368448" behindDoc="0" locked="0" layoutInCell="1" allowOverlap="1" wp14:anchorId="5517B6EC" wp14:editId="6604F8C9">
                <wp:simplePos x="0" y="0"/>
                <wp:positionH relativeFrom="column">
                  <wp:posOffset>1143000</wp:posOffset>
                </wp:positionH>
                <wp:positionV relativeFrom="paragraph">
                  <wp:posOffset>849630</wp:posOffset>
                </wp:positionV>
                <wp:extent cx="1257300" cy="266700"/>
                <wp:effectExtent l="38100" t="0" r="19050" b="95250"/>
                <wp:wrapNone/>
                <wp:docPr id="419" name="Straight Arrow Connector 419"/>
                <wp:cNvGraphicFramePr/>
                <a:graphic xmlns:a="http://schemas.openxmlformats.org/drawingml/2006/main">
                  <a:graphicData uri="http://schemas.microsoft.com/office/word/2010/wordprocessingShape">
                    <wps:wsp>
                      <wps:cNvCnPr/>
                      <wps:spPr>
                        <a:xfrm flipH="1">
                          <a:off x="0" y="0"/>
                          <a:ext cx="1257300" cy="2667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B0EAC59" id="Straight Arrow Connector 419" o:spid="_x0000_s1026" type="#_x0000_t32" style="position:absolute;margin-left:90pt;margin-top:66.9pt;width:99pt;height:21pt;flip:x;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" strokecolor="#bc4542 [3045]">
                <v:stroke endarrow="open"/>
              </v:shape>
            </w:pict>
          </mc:Fallback>
        </mc:AlternateContent>
      </w:r>
      <w:r w:rsidR="006006CB">
        <w:rPr>
          <w:noProof/>
          <w:sz w:val="24"/>
          <w:szCs w:val="24"/>
        </w:rPr>
        <mc:AlternateContent>
          <mc:Choice Requires="wps">
            <w:drawing>
              <wp:anchor distT="0" distB="0" distL="114300" distR="114300" simplePos="0" relativeHeight="251360256" behindDoc="0" locked="0" layoutInCell="1" allowOverlap="1" wp14:anchorId="40B84F6C" wp14:editId="67C91FEB">
                <wp:simplePos x="0" y="0"/>
                <wp:positionH relativeFrom="column">
                  <wp:posOffset>161925</wp:posOffset>
                </wp:positionH>
                <wp:positionV relativeFrom="paragraph">
                  <wp:posOffset>373381</wp:posOffset>
                </wp:positionV>
                <wp:extent cx="1419225" cy="476250"/>
                <wp:effectExtent l="0" t="0" r="28575" b="19050"/>
                <wp:wrapNone/>
                <wp:docPr id="416" name="Text Box 416"/>
                <wp:cNvGraphicFramePr/>
                <a:graphic xmlns:a="http://schemas.openxmlformats.org/drawingml/2006/main">
                  <a:graphicData uri="http://schemas.microsoft.com/office/word/2010/wordprocessingShape">
                    <wps:wsp>
                      <wps:cNvSpPr txBox="1"/>
                      <wps:spPr>
                        <a:xfrm>
                          <a:off x="0" y="0"/>
                          <a:ext cx="1419225"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807FC4" w:rsidRDefault="00C4710E">
                            <w:pPr>
                              <w:rPr>
                                <w:color w:val="C0504D" w:themeColor="accent2"/>
                              </w:rPr>
                            </w:pPr>
                            <w:r w:rsidRPr="00807FC4">
                              <w:rPr>
                                <w:color w:val="C0504D" w:themeColor="accent2"/>
                              </w:rPr>
                              <w:t>Split by percent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069" type="#_x0000_t202" style="position:absolute;margin-left:12.75pt;margin-top:29.4pt;width:111.75pt;height:37.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" fillcolor="white [3201]" strokecolor="#c0504d [3205]" strokeweight="2pt">
                <v:textbox>
                  <w:txbxContent>
                    <w:p w:rsidR="00C4710E" w:rsidRPr="00807FC4" w:rsidRDefault="00C4710E">
                      <w:pPr>
                        <w:rPr>
                          <w:color w:val="C0504D" w:themeColor="accent2"/>
                        </w:rPr>
                      </w:pPr>
                      <w:r w:rsidRPr="00807FC4">
                        <w:rPr>
                          <w:color w:val="C0504D" w:themeColor="accent2"/>
                        </w:rPr>
                        <w:t>Split by percent here.</w:t>
                      </w:r>
                    </w:p>
                  </w:txbxContent>
                </v:textbox>
              </v:shape>
            </w:pict>
          </mc:Fallback>
        </mc:AlternateContent>
      </w:r>
      <w:r w:rsidR="00B75E56">
        <w:rPr>
          <w:noProof/>
          <w:sz w:val="24"/>
          <w:szCs w:val="24"/>
        </w:rPr>
        <mc:AlternateContent>
          <mc:Choice Requires="wps">
            <w:drawing>
              <wp:anchor distT="0" distB="0" distL="114300" distR="114300" simplePos="0" relativeHeight="251372544" behindDoc="0" locked="0" layoutInCell="1" allowOverlap="1" wp14:anchorId="1A569B6B" wp14:editId="29DA5F9A">
                <wp:simplePos x="0" y="0"/>
                <wp:positionH relativeFrom="column">
                  <wp:posOffset>7343775</wp:posOffset>
                </wp:positionH>
                <wp:positionV relativeFrom="paragraph">
                  <wp:posOffset>154305</wp:posOffset>
                </wp:positionV>
                <wp:extent cx="1657350" cy="1304925"/>
                <wp:effectExtent l="0" t="0" r="19050" b="28575"/>
                <wp:wrapNone/>
                <wp:docPr id="420" name="Text Box 420"/>
                <wp:cNvGraphicFramePr/>
                <a:graphic xmlns:a="http://schemas.openxmlformats.org/drawingml/2006/main">
                  <a:graphicData uri="http://schemas.microsoft.com/office/word/2010/wordprocessingShape">
                    <wps:wsp>
                      <wps:cNvSpPr txBox="1"/>
                      <wps:spPr>
                        <a:xfrm>
                          <a:off x="0" y="0"/>
                          <a:ext cx="1657350" cy="13049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75E56" w:rsidRDefault="00C4710E">
                            <w:pPr>
                              <w:rPr>
                                <w:color w:val="C0504D" w:themeColor="accent2"/>
                              </w:rPr>
                            </w:pPr>
                            <w:r w:rsidRPr="00B75E56">
                              <w:rPr>
                                <w:color w:val="C0504D" w:themeColor="accent2"/>
                              </w:rPr>
                              <w:t>You will see a note here showing you how much is remaining to be split.  Before you start, the entire amount is “remaining” to be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0" o:spid="_x0000_s1070" type="#_x0000_t202" style="position:absolute;margin-left:578.25pt;margin-top:12.15pt;width:130.5pt;height:102.75pt;z-index:25137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" fillcolor="white [3201]" strokecolor="#c0504d [3205]" strokeweight="2pt">
                <v:textbox>
                  <w:txbxContent>
                    <w:p w:rsidR="00C4710E" w:rsidRPr="00B75E56" w:rsidRDefault="00C4710E">
                      <w:pPr>
                        <w:rPr>
                          <w:color w:val="C0504D" w:themeColor="accent2"/>
                        </w:rPr>
                      </w:pPr>
                      <w:r w:rsidRPr="00B75E56">
                        <w:rPr>
                          <w:color w:val="C0504D" w:themeColor="accent2"/>
                        </w:rPr>
                        <w:t>You will see a note here showing you how much is remaining to be split.  Before you start, the entire amount is “remaining” to be split.</w:t>
                      </w:r>
                    </w:p>
                  </w:txbxContent>
                </v:textbox>
              </v:shape>
            </w:pict>
          </mc:Fallback>
        </mc:AlternateContent>
      </w:r>
      <w:r w:rsidR="00B75E56">
        <w:rPr>
          <w:noProof/>
          <w:sz w:val="24"/>
          <w:szCs w:val="24"/>
        </w:rPr>
        <mc:AlternateContent>
          <mc:Choice Requires="wps">
            <w:drawing>
              <wp:anchor distT="0" distB="0" distL="114300" distR="114300" simplePos="0" relativeHeight="251364352" behindDoc="0" locked="0" layoutInCell="1" allowOverlap="1" wp14:anchorId="7E598A8C" wp14:editId="399259A2">
                <wp:simplePos x="0" y="0"/>
                <wp:positionH relativeFrom="column">
                  <wp:posOffset>1771650</wp:posOffset>
                </wp:positionH>
                <wp:positionV relativeFrom="paragraph">
                  <wp:posOffset>373380</wp:posOffset>
                </wp:positionV>
                <wp:extent cx="1076325" cy="476250"/>
                <wp:effectExtent l="0" t="0" r="28575" b="19050"/>
                <wp:wrapNone/>
                <wp:docPr id="417" name="Text Box 417"/>
                <wp:cNvGraphicFramePr/>
                <a:graphic xmlns:a="http://schemas.openxmlformats.org/drawingml/2006/main">
                  <a:graphicData uri="http://schemas.microsoft.com/office/word/2010/wordprocessingShape">
                    <wps:wsp>
                      <wps:cNvSpPr txBox="1"/>
                      <wps:spPr>
                        <a:xfrm>
                          <a:off x="0" y="0"/>
                          <a:ext cx="1076325"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75E56" w:rsidRDefault="00C4710E">
                            <w:pPr>
                              <w:rPr>
                                <w:color w:val="C0504D" w:themeColor="accent2"/>
                              </w:rPr>
                            </w:pPr>
                            <w:r w:rsidRPr="00B75E56">
                              <w:rPr>
                                <w:color w:val="C0504D" w:themeColor="accent2"/>
                              </w:rPr>
                              <w:t>Split by amount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7" o:spid="_x0000_s1071" type="#_x0000_t202" style="position:absolute;margin-left:139.5pt;margin-top:29.4pt;width:84.75pt;height:37.5pt;z-index:25136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" fillcolor="white [3201]" strokecolor="#c0504d [3205]" strokeweight="2pt">
                <v:textbox>
                  <w:txbxContent>
                    <w:p w:rsidR="00C4710E" w:rsidRPr="00B75E56" w:rsidRDefault="00C4710E">
                      <w:pPr>
                        <w:rPr>
                          <w:color w:val="C0504D" w:themeColor="accent2"/>
                        </w:rPr>
                      </w:pPr>
                      <w:r w:rsidRPr="00B75E56">
                        <w:rPr>
                          <w:color w:val="C0504D" w:themeColor="accent2"/>
                        </w:rPr>
                        <w:t>Split by amount here.</w:t>
                      </w:r>
                    </w:p>
                  </w:txbxContent>
                </v:textbox>
              </v:shape>
            </w:pict>
          </mc:Fallback>
        </mc:AlternateContent>
      </w:r>
      <w:r w:rsidR="000A14CB">
        <w:rPr>
          <w:noProof/>
          <w:sz w:val="24"/>
          <w:szCs w:val="24"/>
        </w:rPr>
        <w:drawing>
          <wp:inline distT="0" distB="0" distL="0" distR="0" wp14:anchorId="48E3E906" wp14:editId="3E8568A7">
            <wp:extent cx="7210423" cy="18669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215102" cy="1868111"/>
                    </a:xfrm>
                    <a:prstGeom prst="rect">
                      <a:avLst/>
                    </a:prstGeom>
                  </pic:spPr>
                </pic:pic>
              </a:graphicData>
            </a:graphic>
          </wp:inline>
        </w:drawing>
      </w:r>
      <w:r w:rsidR="006006CB">
        <w:rPr>
          <w:sz w:val="24"/>
          <w:szCs w:val="24"/>
        </w:rPr>
        <w:br/>
      </w:r>
      <w:r w:rsidR="00B75E56">
        <w:rPr>
          <w:sz w:val="24"/>
          <w:szCs w:val="24"/>
        </w:rPr>
        <w:t>To begin an account split by percent, indicate the first percent split (i.e. 50%) in the Percent box</w:t>
      </w:r>
      <w:r w:rsidR="006006CB">
        <w:rPr>
          <w:sz w:val="24"/>
          <w:szCs w:val="24"/>
        </w:rPr>
        <w:t xml:space="preserve"> as shown below</w:t>
      </w:r>
      <w:r w:rsidR="00B75E56">
        <w:rPr>
          <w:sz w:val="24"/>
          <w:szCs w:val="24"/>
        </w:rPr>
        <w:t>:</w:t>
      </w:r>
    </w:p>
    <w:p w:rsidR="00B75E56" w:rsidRDefault="00477810">
      <w:pPr>
        <w:rPr>
          <w:sz w:val="24"/>
          <w:szCs w:val="24"/>
        </w:rPr>
      </w:pPr>
      <w:r>
        <w:rPr>
          <w:noProof/>
          <w:sz w:val="24"/>
          <w:szCs w:val="24"/>
        </w:rPr>
        <mc:AlternateContent>
          <mc:Choice Requires="wps">
            <w:drawing>
              <wp:anchor distT="0" distB="0" distL="114300" distR="114300" simplePos="0" relativeHeight="251403264" behindDoc="0" locked="0" layoutInCell="1" allowOverlap="1" wp14:anchorId="6D440528" wp14:editId="7F7A3611">
                <wp:simplePos x="0" y="0"/>
                <wp:positionH relativeFrom="column">
                  <wp:posOffset>393699</wp:posOffset>
                </wp:positionH>
                <wp:positionV relativeFrom="paragraph">
                  <wp:posOffset>287655</wp:posOffset>
                </wp:positionV>
                <wp:extent cx="1368425" cy="146050"/>
                <wp:effectExtent l="38100" t="0" r="22225" b="101600"/>
                <wp:wrapNone/>
                <wp:docPr id="427" name="Straight Arrow Connector 427"/>
                <wp:cNvGraphicFramePr/>
                <a:graphic xmlns:a="http://schemas.openxmlformats.org/drawingml/2006/main">
                  <a:graphicData uri="http://schemas.microsoft.com/office/word/2010/wordprocessingShape">
                    <wps:wsp>
                      <wps:cNvCnPr/>
                      <wps:spPr>
                        <a:xfrm flipH="1">
                          <a:off x="0" y="0"/>
                          <a:ext cx="1368425" cy="1460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F37E613" id="Straight Arrow Connector 427" o:spid="_x0000_s1026" type="#_x0000_t32" style="position:absolute;margin-left:31pt;margin-top:22.65pt;width:107.75pt;height:11.5pt;flip:x;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" strokecolor="#bc4542 [3045]">
                <v:stroke endarrow="open"/>
              </v:shape>
            </w:pict>
          </mc:Fallback>
        </mc:AlternateContent>
      </w:r>
      <w:r w:rsidR="006006CB">
        <w:rPr>
          <w:noProof/>
          <w:sz w:val="24"/>
          <w:szCs w:val="24"/>
        </w:rPr>
        <mc:AlternateContent>
          <mc:Choice Requires="wps">
            <w:drawing>
              <wp:anchor distT="0" distB="0" distL="114300" distR="114300" simplePos="0" relativeHeight="251392000" behindDoc="0" locked="0" layoutInCell="1" allowOverlap="1" wp14:anchorId="4C52BBB5" wp14:editId="05F42045">
                <wp:simplePos x="0" y="0"/>
                <wp:positionH relativeFrom="column">
                  <wp:posOffset>6715126</wp:posOffset>
                </wp:positionH>
                <wp:positionV relativeFrom="paragraph">
                  <wp:posOffset>299720</wp:posOffset>
                </wp:positionV>
                <wp:extent cx="781049" cy="838200"/>
                <wp:effectExtent l="38100" t="38100" r="19685" b="19050"/>
                <wp:wrapNone/>
                <wp:docPr id="425" name="Straight Arrow Connector 425"/>
                <wp:cNvGraphicFramePr/>
                <a:graphic xmlns:a="http://schemas.openxmlformats.org/drawingml/2006/main">
                  <a:graphicData uri="http://schemas.microsoft.com/office/word/2010/wordprocessingShape">
                    <wps:wsp>
                      <wps:cNvCnPr/>
                      <wps:spPr>
                        <a:xfrm flipH="1" flipV="1">
                          <a:off x="0" y="0"/>
                          <a:ext cx="781049" cy="8382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8A0C9B0" id="Straight Arrow Connector 425" o:spid="_x0000_s1026" type="#_x0000_t32" style="position:absolute;margin-left:528.75pt;margin-top:23.6pt;width:61.5pt;height:66pt;flip:x y;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" strokecolor="#bc4542 [3045]">
                <v:stroke endarrow="open"/>
              </v:shape>
            </w:pict>
          </mc:Fallback>
        </mc:AlternateContent>
      </w:r>
      <w:r w:rsidR="008E1D3A">
        <w:rPr>
          <w:noProof/>
          <w:sz w:val="24"/>
          <w:szCs w:val="24"/>
        </w:rPr>
        <mc:AlternateContent>
          <mc:Choice Requires="wps">
            <w:drawing>
              <wp:anchor distT="0" distB="0" distL="114300" distR="114300" simplePos="0" relativeHeight="251384832" behindDoc="0" locked="0" layoutInCell="1" allowOverlap="1" wp14:anchorId="7D2D2FE0" wp14:editId="61BF4CC6">
                <wp:simplePos x="0" y="0"/>
                <wp:positionH relativeFrom="column">
                  <wp:posOffset>7496175</wp:posOffset>
                </wp:positionH>
                <wp:positionV relativeFrom="paragraph">
                  <wp:posOffset>159385</wp:posOffset>
                </wp:positionV>
                <wp:extent cx="1504950" cy="2124075"/>
                <wp:effectExtent l="0" t="0" r="19050" b="28575"/>
                <wp:wrapNone/>
                <wp:docPr id="424" name="Text Box 424"/>
                <wp:cNvGraphicFramePr/>
                <a:graphic xmlns:a="http://schemas.openxmlformats.org/drawingml/2006/main">
                  <a:graphicData uri="http://schemas.microsoft.com/office/word/2010/wordprocessingShape">
                    <wps:wsp>
                      <wps:cNvSpPr txBox="1"/>
                      <wps:spPr>
                        <a:xfrm>
                          <a:off x="0" y="0"/>
                          <a:ext cx="1504950" cy="21240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8E1D3A" w:rsidRDefault="00C4710E">
                            <w:pPr>
                              <w:rPr>
                                <w:color w:val="C0504D" w:themeColor="accent2"/>
                              </w:rPr>
                            </w:pPr>
                            <w:r w:rsidRPr="008E1D3A">
                              <w:rPr>
                                <w:color w:val="C0504D" w:themeColor="accent2"/>
                              </w:rPr>
                              <w:t>You will note here that it is showing how much has been split and the remaining amount to split, indicating this split is not done.  Once a split is done, the remaining amount to split will be zero.</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4" o:spid="_x0000_s1072" type="#_x0000_t202" style="position:absolute;margin-left:590.25pt;margin-top:12.55pt;width:118.5pt;height:167.25pt;z-index:2513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" fillcolor="white [3201]" strokecolor="#c0504d [3205]" strokeweight="2pt">
                <v:textbox>
                  <w:txbxContent>
                    <w:p w:rsidR="00C4710E" w:rsidRPr="008E1D3A" w:rsidRDefault="00C4710E">
                      <w:pPr>
                        <w:rPr>
                          <w:color w:val="C0504D" w:themeColor="accent2"/>
                        </w:rPr>
                      </w:pPr>
                      <w:r w:rsidRPr="008E1D3A">
                        <w:rPr>
                          <w:color w:val="C0504D" w:themeColor="accent2"/>
                        </w:rPr>
                        <w:t>You will note here that it is showing how much has been split and the remaining amount to split, indicating this split is not done.  Once a split is done, the remaining amount to split will be zero.</w:t>
                      </w:r>
                    </w:p>
                    <w:p w:rsidR="00C4710E" w:rsidRDefault="00C4710E"/>
                  </w:txbxContent>
                </v:textbox>
              </v:shape>
            </w:pict>
          </mc:Fallback>
        </mc:AlternateContent>
      </w:r>
      <w:r w:rsidR="008E1D3A">
        <w:rPr>
          <w:noProof/>
          <w:sz w:val="24"/>
          <w:szCs w:val="24"/>
        </w:rPr>
        <mc:AlternateContent>
          <mc:Choice Requires="wps">
            <w:drawing>
              <wp:anchor distT="0" distB="0" distL="114300" distR="114300" simplePos="0" relativeHeight="251380736" behindDoc="0" locked="0" layoutInCell="1" allowOverlap="1" wp14:anchorId="17CF49F7" wp14:editId="02F13900">
                <wp:simplePos x="0" y="0"/>
                <wp:positionH relativeFrom="column">
                  <wp:posOffset>161925</wp:posOffset>
                </wp:positionH>
                <wp:positionV relativeFrom="paragraph">
                  <wp:posOffset>1216660</wp:posOffset>
                </wp:positionV>
                <wp:extent cx="7096125" cy="695325"/>
                <wp:effectExtent l="0" t="0" r="28575" b="28575"/>
                <wp:wrapNone/>
                <wp:docPr id="423" name="Text Box 423"/>
                <wp:cNvGraphicFramePr/>
                <a:graphic xmlns:a="http://schemas.openxmlformats.org/drawingml/2006/main">
                  <a:graphicData uri="http://schemas.microsoft.com/office/word/2010/wordprocessingShape">
                    <wps:wsp>
                      <wps:cNvSpPr txBox="1"/>
                      <wps:spPr>
                        <a:xfrm>
                          <a:off x="0" y="0"/>
                          <a:ext cx="7096125" cy="6953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8E1D3A" w:rsidRDefault="00C4710E">
                            <w:pPr>
                              <w:rPr>
                                <w:color w:val="C0504D" w:themeColor="accent2"/>
                              </w:rPr>
                            </w:pPr>
                            <w:r w:rsidRPr="008E1D3A">
                              <w:rPr>
                                <w:color w:val="C0504D" w:themeColor="accent2"/>
                              </w:rPr>
                              <w:t xml:space="preserve">Once you enter the first percent in (here shown as 50%, </w:t>
                            </w:r>
                            <w:r>
                              <w:rPr>
                                <w:color w:val="C0504D" w:themeColor="accent2"/>
                              </w:rPr>
                              <w:t xml:space="preserve">the </w:t>
                            </w:r>
                            <w:proofErr w:type="spellStart"/>
                            <w:r>
                              <w:rPr>
                                <w:color w:val="C0504D" w:themeColor="accent2"/>
                              </w:rPr>
                              <w:t>Smartkey</w:t>
                            </w:r>
                            <w:proofErr w:type="spellEnd"/>
                            <w:r>
                              <w:rPr>
                                <w:color w:val="C0504D" w:themeColor="accent2"/>
                              </w:rPr>
                              <w:t xml:space="preserve"> and </w:t>
                            </w:r>
                            <w:r w:rsidRPr="008E1D3A">
                              <w:rPr>
                                <w:color w:val="C0504D" w:themeColor="accent2"/>
                              </w:rPr>
                              <w:t xml:space="preserve">all of the </w:t>
                            </w:r>
                            <w:proofErr w:type="spellStart"/>
                            <w:r w:rsidRPr="008E1D3A">
                              <w:rPr>
                                <w:color w:val="C0504D" w:themeColor="accent2"/>
                              </w:rPr>
                              <w:t>worktags</w:t>
                            </w:r>
                            <w:proofErr w:type="spellEnd"/>
                            <w:r w:rsidRPr="008E1D3A">
                              <w:rPr>
                                <w:color w:val="C0504D" w:themeColor="accent2"/>
                              </w:rPr>
                              <w:t xml:space="preserve"> should populate automatically with the information you originally entered in the requisition.  </w:t>
                            </w:r>
                            <w:proofErr w:type="spellStart"/>
                            <w:r w:rsidRPr="008E1D3A">
                              <w:rPr>
                                <w:color w:val="C0504D" w:themeColor="accent2"/>
                              </w:rPr>
                              <w:t>Worktags</w:t>
                            </w:r>
                            <w:proofErr w:type="spellEnd"/>
                            <w:r w:rsidRPr="008E1D3A">
                              <w:rPr>
                                <w:color w:val="C0504D" w:themeColor="accent2"/>
                              </w:rPr>
                              <w:t xml:space="preserve"> include Fund, Cost Center, Program, Business Unit and Zip (additional </w:t>
                            </w:r>
                            <w:proofErr w:type="spellStart"/>
                            <w:r w:rsidRPr="008E1D3A">
                              <w:rPr>
                                <w:color w:val="C0504D" w:themeColor="accent2"/>
                              </w:rPr>
                              <w:t>worktag</w:t>
                            </w:r>
                            <w:proofErr w:type="spellEnd"/>
                            <w:r w:rsidRPr="008E1D3A">
                              <w:rPr>
                                <w:color w:val="C0504D" w:themeColor="accent2"/>
                              </w:rPr>
                              <w:t xml:space="preserve">).  You will need to fill in the “Location” </w:t>
                            </w:r>
                            <w:proofErr w:type="spellStart"/>
                            <w:r w:rsidRPr="008E1D3A">
                              <w:rPr>
                                <w:color w:val="C0504D" w:themeColor="accent2"/>
                              </w:rPr>
                              <w:t>worktag</w:t>
                            </w:r>
                            <w:proofErr w:type="spellEnd"/>
                            <w:r w:rsidRPr="008E1D3A">
                              <w:rPr>
                                <w:color w:val="C0504D" w:themeColor="accen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3" o:spid="_x0000_s1073" type="#_x0000_t202" style="position:absolute;margin-left:12.75pt;margin-top:95.8pt;width:558.75pt;height:54.75pt;z-index:25138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" fillcolor="white [3201]" strokecolor="#c0504d [3205]" strokeweight="2pt">
                <v:textbox>
                  <w:txbxContent>
                    <w:p w:rsidR="00C4710E" w:rsidRPr="008E1D3A" w:rsidRDefault="00C4710E">
                      <w:pPr>
                        <w:rPr>
                          <w:color w:val="C0504D" w:themeColor="accent2"/>
                        </w:rPr>
                      </w:pPr>
                      <w:r w:rsidRPr="008E1D3A">
                        <w:rPr>
                          <w:color w:val="C0504D" w:themeColor="accent2"/>
                        </w:rPr>
                        <w:t xml:space="preserve">Once you enter the first percent in (here shown as 50%, </w:t>
                      </w:r>
                      <w:r>
                        <w:rPr>
                          <w:color w:val="C0504D" w:themeColor="accent2"/>
                        </w:rPr>
                        <w:t xml:space="preserve">the Smartkey and </w:t>
                      </w:r>
                      <w:r w:rsidRPr="008E1D3A">
                        <w:rPr>
                          <w:color w:val="C0504D" w:themeColor="accent2"/>
                        </w:rPr>
                        <w:t>all of the worktags should populate automatically with the information you originally entered in the requisition.  Worktags include Fund, Cost Center, Program, Business Unit and Zip (additional worktag).  You will need to fill in the “Location” worktag.</w:t>
                      </w:r>
                    </w:p>
                  </w:txbxContent>
                </v:textbox>
              </v:shape>
            </w:pict>
          </mc:Fallback>
        </mc:AlternateContent>
      </w:r>
      <w:r w:rsidR="006006CB">
        <w:rPr>
          <w:noProof/>
          <w:sz w:val="24"/>
          <w:szCs w:val="24"/>
        </w:rPr>
        <w:drawing>
          <wp:inline distT="0" distB="0" distL="0" distR="0" wp14:anchorId="0E94B332" wp14:editId="7B246C25">
            <wp:extent cx="7124700" cy="12192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36114" cy="1221153"/>
                    </a:xfrm>
                    <a:prstGeom prst="rect">
                      <a:avLst/>
                    </a:prstGeom>
                  </pic:spPr>
                </pic:pic>
              </a:graphicData>
            </a:graphic>
          </wp:inline>
        </w:drawing>
      </w:r>
    </w:p>
    <w:p w:rsidR="008E1D3A" w:rsidRDefault="008E1D3A">
      <w:pPr>
        <w:rPr>
          <w:sz w:val="24"/>
          <w:szCs w:val="24"/>
        </w:rPr>
      </w:pPr>
    </w:p>
    <w:p w:rsidR="008E1D3A" w:rsidRDefault="008E1D3A">
      <w:pPr>
        <w:rPr>
          <w:sz w:val="24"/>
          <w:szCs w:val="24"/>
        </w:rPr>
      </w:pPr>
    </w:p>
    <w:p w:rsidR="008E1D3A" w:rsidRDefault="008E1D3A" w:rsidP="008E1D3A">
      <w:pPr>
        <w:spacing w:after="0"/>
        <w:rPr>
          <w:sz w:val="24"/>
          <w:szCs w:val="24"/>
        </w:rPr>
      </w:pPr>
      <w:r>
        <w:rPr>
          <w:sz w:val="24"/>
          <w:szCs w:val="24"/>
        </w:rPr>
        <w:t>To complete this split by percent, you will need to add a second row for the split</w:t>
      </w:r>
      <w:r w:rsidR="006006CB">
        <w:rPr>
          <w:sz w:val="24"/>
          <w:szCs w:val="24"/>
        </w:rPr>
        <w:t xml:space="preserve"> and the remaining budget information</w:t>
      </w:r>
      <w:r>
        <w:rPr>
          <w:sz w:val="24"/>
          <w:szCs w:val="24"/>
        </w:rPr>
        <w:t xml:space="preserve">.  </w:t>
      </w:r>
      <w:proofErr w:type="gramStart"/>
      <w:r>
        <w:rPr>
          <w:sz w:val="24"/>
          <w:szCs w:val="24"/>
        </w:rPr>
        <w:t>This is done by clicking the plus</w:t>
      </w:r>
      <w:r w:rsidR="006006CB">
        <w:rPr>
          <w:sz w:val="24"/>
          <w:szCs w:val="24"/>
        </w:rPr>
        <w:t xml:space="preserve"> </w:t>
      </w:r>
      <w:r>
        <w:rPr>
          <w:sz w:val="24"/>
          <w:szCs w:val="24"/>
        </w:rPr>
        <w:t>(+) sign</w:t>
      </w:r>
      <w:proofErr w:type="gramEnd"/>
      <w:r>
        <w:rPr>
          <w:sz w:val="24"/>
          <w:szCs w:val="24"/>
        </w:rPr>
        <w:t xml:space="preserve"> to open another line and finish the split:</w:t>
      </w:r>
    </w:p>
    <w:p w:rsidR="007D7E9D" w:rsidRDefault="007D7E9D">
      <w:pPr>
        <w:rPr>
          <w:sz w:val="24"/>
          <w:szCs w:val="24"/>
        </w:rPr>
      </w:pPr>
      <w:r>
        <w:rPr>
          <w:sz w:val="24"/>
          <w:szCs w:val="24"/>
        </w:rPr>
        <w:br w:type="page"/>
      </w:r>
    </w:p>
    <w:p w:rsidR="00C4375A" w:rsidRDefault="006006CB" w:rsidP="008E1D3A">
      <w:pPr>
        <w:spacing w:after="0"/>
        <w:rPr>
          <w:sz w:val="24"/>
          <w:szCs w:val="24"/>
        </w:rPr>
      </w:pPr>
      <w:r>
        <w:rPr>
          <w:sz w:val="24"/>
          <w:szCs w:val="24"/>
        </w:rPr>
        <w:lastRenderedPageBreak/>
        <w:br/>
      </w:r>
      <w:r w:rsidR="00C4375A">
        <w:rPr>
          <w:sz w:val="24"/>
          <w:szCs w:val="24"/>
        </w:rPr>
        <w:t>Once you have clicked the (+) symbol, the new row will display as follows and ask you for the next split amount (in this case by percent):</w:t>
      </w:r>
    </w:p>
    <w:p w:rsidR="00C4375A" w:rsidRDefault="00C4375A" w:rsidP="008E1D3A">
      <w:pPr>
        <w:spacing w:after="0"/>
        <w:rPr>
          <w:sz w:val="24"/>
          <w:szCs w:val="24"/>
        </w:rPr>
      </w:pPr>
    </w:p>
    <w:p w:rsidR="00C4375A" w:rsidRDefault="00121320" w:rsidP="008E1D3A">
      <w:pPr>
        <w:spacing w:after="0"/>
        <w:rPr>
          <w:sz w:val="24"/>
          <w:szCs w:val="24"/>
        </w:rPr>
      </w:pPr>
      <w:r>
        <w:rPr>
          <w:noProof/>
          <w:sz w:val="24"/>
          <w:szCs w:val="24"/>
        </w:rPr>
        <mc:AlternateContent>
          <mc:Choice Requires="wps">
            <w:drawing>
              <wp:anchor distT="0" distB="0" distL="114300" distR="114300" simplePos="0" relativeHeight="251409408" behindDoc="0" locked="0" layoutInCell="1" allowOverlap="1" wp14:anchorId="5E55DE07" wp14:editId="570D024F">
                <wp:simplePos x="0" y="0"/>
                <wp:positionH relativeFrom="column">
                  <wp:posOffset>7019925</wp:posOffset>
                </wp:positionH>
                <wp:positionV relativeFrom="paragraph">
                  <wp:posOffset>295910</wp:posOffset>
                </wp:positionV>
                <wp:extent cx="438150" cy="238125"/>
                <wp:effectExtent l="38100" t="38100" r="19050" b="28575"/>
                <wp:wrapNone/>
                <wp:docPr id="431" name="Straight Arrow Connector 431"/>
                <wp:cNvGraphicFramePr/>
                <a:graphic xmlns:a="http://schemas.openxmlformats.org/drawingml/2006/main">
                  <a:graphicData uri="http://schemas.microsoft.com/office/word/2010/wordprocessingShape">
                    <wps:wsp>
                      <wps:cNvCnPr/>
                      <wps:spPr>
                        <a:xfrm flipH="1" flipV="1">
                          <a:off x="0" y="0"/>
                          <a:ext cx="438150" cy="2381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C16C91C" id="Straight Arrow Connector 431" o:spid="_x0000_s1026" type="#_x0000_t32" style="position:absolute;margin-left:552.75pt;margin-top:23.3pt;width:34.5pt;height:18.75pt;flip:x y;z-index:25140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" strokecolor="#bc4542 [3045]">
                <v:stroke endarrow="open"/>
              </v:shape>
            </w:pict>
          </mc:Fallback>
        </mc:AlternateContent>
      </w:r>
      <w:r>
        <w:rPr>
          <w:noProof/>
          <w:sz w:val="24"/>
          <w:szCs w:val="24"/>
        </w:rPr>
        <mc:AlternateContent>
          <mc:Choice Requires="wps">
            <w:drawing>
              <wp:anchor distT="0" distB="0" distL="114300" distR="114300" simplePos="0" relativeHeight="251406336" behindDoc="0" locked="0" layoutInCell="1" allowOverlap="1" wp14:anchorId="1A497E7F" wp14:editId="291E6838">
                <wp:simplePos x="0" y="0"/>
                <wp:positionH relativeFrom="column">
                  <wp:posOffset>7458075</wp:posOffset>
                </wp:positionH>
                <wp:positionV relativeFrom="paragraph">
                  <wp:posOffset>635</wp:posOffset>
                </wp:positionV>
                <wp:extent cx="1238250" cy="933450"/>
                <wp:effectExtent l="0" t="0" r="19050" b="19050"/>
                <wp:wrapNone/>
                <wp:docPr id="430" name="Text Box 430"/>
                <wp:cNvGraphicFramePr/>
                <a:graphic xmlns:a="http://schemas.openxmlformats.org/drawingml/2006/main">
                  <a:graphicData uri="http://schemas.microsoft.com/office/word/2010/wordprocessingShape">
                    <wps:wsp>
                      <wps:cNvSpPr txBox="1"/>
                      <wps:spPr>
                        <a:xfrm>
                          <a:off x="0" y="0"/>
                          <a:ext cx="1238250" cy="9334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21320" w:rsidRDefault="00C4710E">
                            <w:pPr>
                              <w:rPr>
                                <w:color w:val="C0504D" w:themeColor="accent2"/>
                              </w:rPr>
                            </w:pPr>
                            <w:r w:rsidRPr="00121320">
                              <w:rPr>
                                <w:color w:val="C0504D" w:themeColor="accent2"/>
                              </w:rPr>
                              <w:t>Here you can see it is still showing how much needs to be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0" o:spid="_x0000_s1074" type="#_x0000_t202" style="position:absolute;margin-left:587.25pt;margin-top:.05pt;width:97.5pt;height:73.5pt;z-index:25140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" fillcolor="white [3201]" strokecolor="#c0504d [3205]" strokeweight="2pt">
                <v:textbox>
                  <w:txbxContent>
                    <w:p w:rsidR="00C4710E" w:rsidRPr="00121320" w:rsidRDefault="00C4710E">
                      <w:pPr>
                        <w:rPr>
                          <w:color w:val="C0504D" w:themeColor="accent2"/>
                        </w:rPr>
                      </w:pPr>
                      <w:r w:rsidRPr="00121320">
                        <w:rPr>
                          <w:color w:val="C0504D" w:themeColor="accent2"/>
                        </w:rPr>
                        <w:t>Here you can see it is still showing how much needs to be split.</w:t>
                      </w:r>
                    </w:p>
                  </w:txbxContent>
                </v:textbox>
              </v:shape>
            </w:pict>
          </mc:Fallback>
        </mc:AlternateContent>
      </w:r>
      <w:r w:rsidR="00C4375A">
        <w:rPr>
          <w:noProof/>
          <w:sz w:val="24"/>
          <w:szCs w:val="24"/>
        </w:rPr>
        <w:drawing>
          <wp:inline distT="0" distB="0" distL="0" distR="0" wp14:anchorId="159419C7" wp14:editId="0E90E5D1">
            <wp:extent cx="7286625" cy="1409700"/>
            <wp:effectExtent l="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Requisition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286625" cy="1409700"/>
                    </a:xfrm>
                    <a:prstGeom prst="rect">
                      <a:avLst/>
                    </a:prstGeom>
                  </pic:spPr>
                </pic:pic>
              </a:graphicData>
            </a:graphic>
          </wp:inline>
        </w:drawing>
      </w:r>
    </w:p>
    <w:p w:rsidR="00121320" w:rsidRDefault="00121320" w:rsidP="008E1D3A">
      <w:pPr>
        <w:spacing w:after="0"/>
        <w:rPr>
          <w:sz w:val="24"/>
          <w:szCs w:val="24"/>
        </w:rPr>
      </w:pPr>
      <w:r>
        <w:rPr>
          <w:sz w:val="24"/>
          <w:szCs w:val="24"/>
        </w:rPr>
        <w:t>Now you are ready to populate the next percent split for the new row as follows:</w:t>
      </w:r>
    </w:p>
    <w:p w:rsidR="00121320" w:rsidRDefault="00380AC4" w:rsidP="008E1D3A">
      <w:pPr>
        <w:spacing w:after="0"/>
        <w:rPr>
          <w:sz w:val="24"/>
          <w:szCs w:val="24"/>
        </w:rPr>
      </w:pPr>
      <w:r>
        <w:rPr>
          <w:noProof/>
          <w:sz w:val="24"/>
          <w:szCs w:val="24"/>
        </w:rPr>
        <mc:AlternateContent>
          <mc:Choice Requires="wps">
            <w:drawing>
              <wp:anchor distT="0" distB="0" distL="114300" distR="114300" simplePos="0" relativeHeight="251419648" behindDoc="0" locked="0" layoutInCell="1" allowOverlap="1" wp14:anchorId="36DB1777" wp14:editId="67CD429D">
                <wp:simplePos x="0" y="0"/>
                <wp:positionH relativeFrom="column">
                  <wp:posOffset>76200</wp:posOffset>
                </wp:positionH>
                <wp:positionV relativeFrom="paragraph">
                  <wp:posOffset>1159510</wp:posOffset>
                </wp:positionV>
                <wp:extent cx="7210425" cy="285750"/>
                <wp:effectExtent l="0" t="0" r="28575" b="19050"/>
                <wp:wrapNone/>
                <wp:docPr id="435" name="Text Box 435"/>
                <wp:cNvGraphicFramePr/>
                <a:graphic xmlns:a="http://schemas.openxmlformats.org/drawingml/2006/main">
                  <a:graphicData uri="http://schemas.microsoft.com/office/word/2010/wordprocessingShape">
                    <wps:wsp>
                      <wps:cNvSpPr txBox="1"/>
                      <wps:spPr>
                        <a:xfrm>
                          <a:off x="0" y="0"/>
                          <a:ext cx="7210425"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241B38" w:rsidRDefault="00C4710E">
                            <w:pPr>
                              <w:rPr>
                                <w:color w:val="C0504D" w:themeColor="accent2"/>
                              </w:rPr>
                            </w:pPr>
                            <w:r w:rsidRPr="00241B38">
                              <w:rPr>
                                <w:color w:val="C0504D" w:themeColor="accent2"/>
                              </w:rPr>
                              <w:t xml:space="preserve">To change this </w:t>
                            </w:r>
                            <w:proofErr w:type="spellStart"/>
                            <w:r w:rsidRPr="00241B38">
                              <w:rPr>
                                <w:color w:val="C0504D" w:themeColor="accent2"/>
                              </w:rPr>
                              <w:t>Smartkey</w:t>
                            </w:r>
                            <w:proofErr w:type="spellEnd"/>
                            <w:r w:rsidRPr="00241B38">
                              <w:rPr>
                                <w:color w:val="C0504D" w:themeColor="accent2"/>
                              </w:rPr>
                              <w:t xml:space="preserve"> to the second budget, clear th</w:t>
                            </w:r>
                            <w:r>
                              <w:rPr>
                                <w:color w:val="C0504D" w:themeColor="accent2"/>
                              </w:rPr>
                              <w:t xml:space="preserve">e field by clicking on this “X” and then type in the </w:t>
                            </w:r>
                            <w:proofErr w:type="gramStart"/>
                            <w:r>
                              <w:rPr>
                                <w:color w:val="C0504D" w:themeColor="accent2"/>
                              </w:rPr>
                              <w:t xml:space="preserve">next  </w:t>
                            </w:r>
                            <w:proofErr w:type="spellStart"/>
                            <w:r>
                              <w:rPr>
                                <w:color w:val="C0504D" w:themeColor="accent2"/>
                              </w:rPr>
                              <w:t>Smartkey</w:t>
                            </w:r>
                            <w:proofErr w:type="spellEnd"/>
                            <w:proofErr w:type="gramEnd"/>
                            <w:r>
                              <w:rPr>
                                <w:color w:val="C0504D" w:themeColor="accen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075" type="#_x0000_t202" style="position:absolute;margin-left:6pt;margin-top:91.3pt;width:567.75pt;height:22.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" fillcolor="white [3201]" strokecolor="#c0504d [3205]" strokeweight="2pt">
                <v:textbox>
                  <w:txbxContent>
                    <w:p w:rsidR="00C4710E" w:rsidRPr="00241B38" w:rsidRDefault="00C4710E">
                      <w:pPr>
                        <w:rPr>
                          <w:color w:val="C0504D" w:themeColor="accent2"/>
                        </w:rPr>
                      </w:pPr>
                      <w:r w:rsidRPr="00241B38">
                        <w:rPr>
                          <w:color w:val="C0504D" w:themeColor="accent2"/>
                        </w:rPr>
                        <w:t>To change this Smartkey to the second budget, clear th</w:t>
                      </w:r>
                      <w:r>
                        <w:rPr>
                          <w:color w:val="C0504D" w:themeColor="accent2"/>
                        </w:rPr>
                        <w:t>e field by clicking on this “X” and then type in the next  Smartkey.</w:t>
                      </w:r>
                    </w:p>
                  </w:txbxContent>
                </v:textbox>
              </v:shape>
            </w:pict>
          </mc:Fallback>
        </mc:AlternateContent>
      </w:r>
      <w:r w:rsidR="00241B38">
        <w:rPr>
          <w:noProof/>
          <w:sz w:val="24"/>
          <w:szCs w:val="24"/>
        </w:rPr>
        <mc:AlternateContent>
          <mc:Choice Requires="wps">
            <w:drawing>
              <wp:anchor distT="0" distB="0" distL="114300" distR="114300" simplePos="0" relativeHeight="251422720" behindDoc="0" locked="0" layoutInCell="1" allowOverlap="1" wp14:anchorId="7D0FB324" wp14:editId="48816A02">
                <wp:simplePos x="0" y="0"/>
                <wp:positionH relativeFrom="column">
                  <wp:posOffset>5038725</wp:posOffset>
                </wp:positionH>
                <wp:positionV relativeFrom="paragraph">
                  <wp:posOffset>777875</wp:posOffset>
                </wp:positionV>
                <wp:extent cx="381000" cy="381000"/>
                <wp:effectExtent l="0" t="38100" r="57150" b="19050"/>
                <wp:wrapNone/>
                <wp:docPr id="436" name="Straight Arrow Connector 436"/>
                <wp:cNvGraphicFramePr/>
                <a:graphic xmlns:a="http://schemas.openxmlformats.org/drawingml/2006/main">
                  <a:graphicData uri="http://schemas.microsoft.com/office/word/2010/wordprocessingShape">
                    <wps:wsp>
                      <wps:cNvCnPr/>
                      <wps:spPr>
                        <a:xfrm flipV="1">
                          <a:off x="0" y="0"/>
                          <a:ext cx="381000" cy="3810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851018D" id="Straight Arrow Connector 436" o:spid="_x0000_s1026" type="#_x0000_t32" style="position:absolute;margin-left:396.75pt;margin-top:61.25pt;width:30pt;height:30pt;flip:y;z-index:25142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" strokecolor="#bc4542 [3045]">
                <v:stroke endarrow="open"/>
              </v:shape>
            </w:pict>
          </mc:Fallback>
        </mc:AlternateContent>
      </w:r>
      <w:r w:rsidR="00241B38">
        <w:rPr>
          <w:noProof/>
          <w:sz w:val="24"/>
          <w:szCs w:val="24"/>
        </w:rPr>
        <mc:AlternateContent>
          <mc:Choice Requires="wps">
            <w:drawing>
              <wp:anchor distT="0" distB="0" distL="114300" distR="114300" simplePos="0" relativeHeight="251415552" behindDoc="0" locked="0" layoutInCell="1" allowOverlap="1" wp14:anchorId="7FB229BF" wp14:editId="27CCBAED">
                <wp:simplePos x="0" y="0"/>
                <wp:positionH relativeFrom="column">
                  <wp:posOffset>6905625</wp:posOffset>
                </wp:positionH>
                <wp:positionV relativeFrom="paragraph">
                  <wp:posOffset>387350</wp:posOffset>
                </wp:positionV>
                <wp:extent cx="495300" cy="323850"/>
                <wp:effectExtent l="38100" t="38100" r="19050" b="19050"/>
                <wp:wrapNone/>
                <wp:docPr id="434" name="Straight Arrow Connector 434"/>
                <wp:cNvGraphicFramePr/>
                <a:graphic xmlns:a="http://schemas.openxmlformats.org/drawingml/2006/main">
                  <a:graphicData uri="http://schemas.microsoft.com/office/word/2010/wordprocessingShape">
                    <wps:wsp>
                      <wps:cNvCnPr/>
                      <wps:spPr>
                        <a:xfrm flipH="1" flipV="1">
                          <a:off x="0" y="0"/>
                          <a:ext cx="495300" cy="3238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70F284E" id="Straight Arrow Connector 434" o:spid="_x0000_s1026" type="#_x0000_t32" style="position:absolute;margin-left:543.75pt;margin-top:30.5pt;width:39pt;height:25.5pt;flip:x y;z-index:2514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" strokecolor="#bc4542 [3045]">
                <v:stroke endarrow="open"/>
              </v:shape>
            </w:pict>
          </mc:Fallback>
        </mc:AlternateContent>
      </w:r>
      <w:r w:rsidR="00241B38">
        <w:rPr>
          <w:noProof/>
          <w:sz w:val="24"/>
          <w:szCs w:val="24"/>
        </w:rPr>
        <mc:AlternateContent>
          <mc:Choice Requires="wps">
            <w:drawing>
              <wp:anchor distT="0" distB="0" distL="114300" distR="114300" simplePos="0" relativeHeight="251412480" behindDoc="0" locked="0" layoutInCell="1" allowOverlap="1" wp14:anchorId="08FAC6EB" wp14:editId="742BD4A9">
                <wp:simplePos x="0" y="0"/>
                <wp:positionH relativeFrom="column">
                  <wp:posOffset>7400925</wp:posOffset>
                </wp:positionH>
                <wp:positionV relativeFrom="paragraph">
                  <wp:posOffset>53975</wp:posOffset>
                </wp:positionV>
                <wp:extent cx="1619250" cy="1438275"/>
                <wp:effectExtent l="0" t="0" r="19050" b="28575"/>
                <wp:wrapNone/>
                <wp:docPr id="432" name="Text Box 432"/>
                <wp:cNvGraphicFramePr/>
                <a:graphic xmlns:a="http://schemas.openxmlformats.org/drawingml/2006/main">
                  <a:graphicData uri="http://schemas.microsoft.com/office/word/2010/wordprocessingShape">
                    <wps:wsp>
                      <wps:cNvSpPr txBox="1"/>
                      <wps:spPr>
                        <a:xfrm>
                          <a:off x="0" y="0"/>
                          <a:ext cx="1619250" cy="1438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241B38" w:rsidRDefault="00C4710E">
                            <w:pPr>
                              <w:rPr>
                                <w:color w:val="C0504D" w:themeColor="accent2"/>
                              </w:rPr>
                            </w:pPr>
                            <w:r w:rsidRPr="00241B38">
                              <w:rPr>
                                <w:color w:val="C0504D" w:themeColor="accent2"/>
                              </w:rPr>
                              <w:t>Here you can see that when the remaining percent of the split was entered, it shows the entire split and the remaining amount to split is 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2" o:spid="_x0000_s1076" type="#_x0000_t202" style="position:absolute;margin-left:582.75pt;margin-top:4.25pt;width:127.5pt;height:113.25pt;z-index:25141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" fillcolor="white [3201]" strokecolor="#c0504d [3205]" strokeweight="2pt">
                <v:textbox>
                  <w:txbxContent>
                    <w:p w:rsidR="00C4710E" w:rsidRPr="00241B38" w:rsidRDefault="00C4710E">
                      <w:pPr>
                        <w:rPr>
                          <w:color w:val="C0504D" w:themeColor="accent2"/>
                        </w:rPr>
                      </w:pPr>
                      <w:r w:rsidRPr="00241B38">
                        <w:rPr>
                          <w:color w:val="C0504D" w:themeColor="accent2"/>
                        </w:rPr>
                        <w:t>Here you can see that when the remaining percent of the split was entered, it shows the entire split and the remaining amount to split is zero.</w:t>
                      </w:r>
                    </w:p>
                  </w:txbxContent>
                </v:textbox>
              </v:shape>
            </w:pict>
          </mc:Fallback>
        </mc:AlternateContent>
      </w:r>
      <w:r w:rsidR="00121320">
        <w:rPr>
          <w:noProof/>
          <w:sz w:val="24"/>
          <w:szCs w:val="24"/>
        </w:rPr>
        <w:drawing>
          <wp:inline distT="0" distB="0" distL="0" distR="0" wp14:anchorId="0530B9D1" wp14:editId="508A4AEF">
            <wp:extent cx="7286625" cy="14954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sition Split6.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316053" cy="1501464"/>
                    </a:xfrm>
                    <a:prstGeom prst="rect">
                      <a:avLst/>
                    </a:prstGeom>
                  </pic:spPr>
                </pic:pic>
              </a:graphicData>
            </a:graphic>
          </wp:inline>
        </w:drawing>
      </w:r>
    </w:p>
    <w:p w:rsidR="00A82209" w:rsidRDefault="00241B38" w:rsidP="008E1D3A">
      <w:pPr>
        <w:spacing w:after="0"/>
        <w:rPr>
          <w:sz w:val="24"/>
          <w:szCs w:val="24"/>
        </w:rPr>
      </w:pPr>
      <w:r>
        <w:rPr>
          <w:sz w:val="24"/>
          <w:szCs w:val="24"/>
        </w:rPr>
        <w:t>After you enter your next percent amount</w:t>
      </w:r>
      <w:r w:rsidR="006006CB">
        <w:rPr>
          <w:sz w:val="24"/>
          <w:szCs w:val="24"/>
        </w:rPr>
        <w:t xml:space="preserve"> (in this case the other 50%), you will enter the next </w:t>
      </w:r>
      <w:proofErr w:type="spellStart"/>
      <w:r w:rsidR="006006CB">
        <w:rPr>
          <w:sz w:val="24"/>
          <w:szCs w:val="24"/>
        </w:rPr>
        <w:t>Smartkey</w:t>
      </w:r>
      <w:proofErr w:type="spellEnd"/>
      <w:r w:rsidR="006006CB">
        <w:rPr>
          <w:sz w:val="24"/>
          <w:szCs w:val="24"/>
        </w:rPr>
        <w:t xml:space="preserve"> and </w:t>
      </w:r>
      <w:r>
        <w:rPr>
          <w:sz w:val="24"/>
          <w:szCs w:val="24"/>
        </w:rPr>
        <w:t xml:space="preserve">the </w:t>
      </w:r>
      <w:proofErr w:type="spellStart"/>
      <w:r>
        <w:rPr>
          <w:sz w:val="24"/>
          <w:szCs w:val="24"/>
        </w:rPr>
        <w:t>worktags</w:t>
      </w:r>
      <w:proofErr w:type="spellEnd"/>
      <w:r>
        <w:rPr>
          <w:sz w:val="24"/>
          <w:szCs w:val="24"/>
        </w:rPr>
        <w:t xml:space="preserve"> will populate </w:t>
      </w:r>
      <w:r w:rsidR="00380AC4">
        <w:rPr>
          <w:sz w:val="24"/>
          <w:szCs w:val="24"/>
        </w:rPr>
        <w:t>automatically except for location</w:t>
      </w:r>
      <w:r w:rsidR="006006CB">
        <w:rPr>
          <w:sz w:val="24"/>
          <w:szCs w:val="24"/>
        </w:rPr>
        <w:t xml:space="preserve">.  </w:t>
      </w:r>
      <w:r>
        <w:rPr>
          <w:sz w:val="24"/>
          <w:szCs w:val="24"/>
        </w:rPr>
        <w:t xml:space="preserve">To change </w:t>
      </w:r>
      <w:r w:rsidR="006006CB">
        <w:rPr>
          <w:sz w:val="24"/>
          <w:szCs w:val="24"/>
        </w:rPr>
        <w:t xml:space="preserve">a </w:t>
      </w:r>
      <w:proofErr w:type="spellStart"/>
      <w:r w:rsidR="006006CB">
        <w:rPr>
          <w:sz w:val="24"/>
          <w:szCs w:val="24"/>
        </w:rPr>
        <w:t>Smartkey</w:t>
      </w:r>
      <w:proofErr w:type="spellEnd"/>
      <w:r>
        <w:rPr>
          <w:sz w:val="24"/>
          <w:szCs w:val="24"/>
        </w:rPr>
        <w:t xml:space="preserve">, you first need to click on the “X” to clear the field of the existing </w:t>
      </w:r>
      <w:proofErr w:type="spellStart"/>
      <w:r w:rsidR="006006CB">
        <w:rPr>
          <w:sz w:val="24"/>
          <w:szCs w:val="24"/>
        </w:rPr>
        <w:t>Smartkey</w:t>
      </w:r>
      <w:proofErr w:type="spellEnd"/>
      <w:r>
        <w:rPr>
          <w:sz w:val="24"/>
          <w:szCs w:val="24"/>
        </w:rPr>
        <w:t xml:space="preserve"> and then type in your new </w:t>
      </w:r>
      <w:proofErr w:type="spellStart"/>
      <w:r w:rsidR="006006CB">
        <w:rPr>
          <w:sz w:val="24"/>
          <w:szCs w:val="24"/>
        </w:rPr>
        <w:t>Smartkey</w:t>
      </w:r>
      <w:proofErr w:type="spellEnd"/>
      <w:r>
        <w:rPr>
          <w:sz w:val="24"/>
          <w:szCs w:val="24"/>
        </w:rPr>
        <w:t xml:space="preserve">.  </w:t>
      </w:r>
      <w:r w:rsidR="006006CB">
        <w:rPr>
          <w:sz w:val="24"/>
          <w:szCs w:val="24"/>
        </w:rPr>
        <w:t xml:space="preserve">The system will initially populate with your default </w:t>
      </w:r>
      <w:proofErr w:type="spellStart"/>
      <w:r w:rsidR="006006CB">
        <w:rPr>
          <w:sz w:val="24"/>
          <w:szCs w:val="24"/>
        </w:rPr>
        <w:t>Smartkey</w:t>
      </w:r>
      <w:proofErr w:type="spellEnd"/>
      <w:r w:rsidR="006006CB">
        <w:rPr>
          <w:sz w:val="24"/>
          <w:szCs w:val="24"/>
        </w:rPr>
        <w:t xml:space="preserve"> from your worker profile, so you will want to change or you won’t have a budget split.</w:t>
      </w:r>
    </w:p>
    <w:p w:rsidR="00380AC4" w:rsidRDefault="00380AC4" w:rsidP="00A82209">
      <w:pPr>
        <w:spacing w:after="0" w:line="240" w:lineRule="auto"/>
        <w:rPr>
          <w:sz w:val="24"/>
          <w:szCs w:val="24"/>
        </w:rPr>
      </w:pPr>
    </w:p>
    <w:p w:rsidR="00A82209" w:rsidRDefault="00A82209" w:rsidP="008E1D3A">
      <w:pPr>
        <w:spacing w:after="0"/>
        <w:rPr>
          <w:sz w:val="24"/>
          <w:szCs w:val="24"/>
        </w:rPr>
      </w:pPr>
      <w:r>
        <w:rPr>
          <w:sz w:val="24"/>
          <w:szCs w:val="24"/>
        </w:rPr>
        <w:t xml:space="preserve">After entering the budget split that is charging two different budgets by 50% and all of the </w:t>
      </w:r>
      <w:proofErr w:type="spellStart"/>
      <w:r>
        <w:rPr>
          <w:sz w:val="24"/>
          <w:szCs w:val="24"/>
        </w:rPr>
        <w:t>worktags</w:t>
      </w:r>
      <w:proofErr w:type="spellEnd"/>
      <w:r w:rsidR="00380AC4">
        <w:rPr>
          <w:sz w:val="24"/>
          <w:szCs w:val="24"/>
        </w:rPr>
        <w:t xml:space="preserve"> (including Location)</w:t>
      </w:r>
      <w:r>
        <w:rPr>
          <w:sz w:val="24"/>
          <w:szCs w:val="24"/>
        </w:rPr>
        <w:t xml:space="preserve"> are populated, click “Done”.</w:t>
      </w:r>
      <w:r w:rsidR="00380AC4">
        <w:rPr>
          <w:sz w:val="24"/>
          <w:szCs w:val="24"/>
        </w:rPr>
        <w:t xml:space="preserve">  You will need to enter the location on each line item as it </w:t>
      </w:r>
      <w:r w:rsidR="009F1EB5">
        <w:rPr>
          <w:sz w:val="24"/>
          <w:szCs w:val="24"/>
        </w:rPr>
        <w:t>will not automatically populate</w:t>
      </w:r>
      <w:r w:rsidR="00380AC4">
        <w:rPr>
          <w:sz w:val="24"/>
          <w:szCs w:val="24"/>
        </w:rPr>
        <w:t>.</w:t>
      </w:r>
    </w:p>
    <w:p w:rsidR="00A82209" w:rsidRDefault="00477810" w:rsidP="008E1D3A">
      <w:pPr>
        <w:spacing w:after="0"/>
        <w:rPr>
          <w:sz w:val="24"/>
          <w:szCs w:val="24"/>
        </w:rPr>
      </w:pPr>
      <w:r>
        <w:rPr>
          <w:noProof/>
          <w:sz w:val="24"/>
          <w:szCs w:val="24"/>
        </w:rPr>
        <w:lastRenderedPageBreak/>
        <mc:AlternateContent>
          <mc:Choice Requires="wps">
            <w:drawing>
              <wp:anchor distT="0" distB="0" distL="114300" distR="114300" simplePos="0" relativeHeight="251437056" behindDoc="0" locked="0" layoutInCell="1" allowOverlap="1" wp14:anchorId="086FC1A6" wp14:editId="777A5375">
                <wp:simplePos x="0" y="0"/>
                <wp:positionH relativeFrom="column">
                  <wp:posOffset>6102350</wp:posOffset>
                </wp:positionH>
                <wp:positionV relativeFrom="paragraph">
                  <wp:posOffset>725170</wp:posOffset>
                </wp:positionV>
                <wp:extent cx="482600" cy="95250"/>
                <wp:effectExtent l="38100" t="0" r="12700" b="95250"/>
                <wp:wrapNone/>
                <wp:docPr id="439" name="Straight Arrow Connector 439"/>
                <wp:cNvGraphicFramePr/>
                <a:graphic xmlns:a="http://schemas.openxmlformats.org/drawingml/2006/main">
                  <a:graphicData uri="http://schemas.microsoft.com/office/word/2010/wordprocessingShape">
                    <wps:wsp>
                      <wps:cNvCnPr/>
                      <wps:spPr>
                        <a:xfrm flipH="1">
                          <a:off x="0" y="0"/>
                          <a:ext cx="482600" cy="952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9FBF844" id="Straight Arrow Connector 439" o:spid="_x0000_s1026" type="#_x0000_t32" style="position:absolute;margin-left:480.5pt;margin-top:57.1pt;width:38pt;height:7.5pt;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" strokecolor="#bc4542 [3045]">
                <v:stroke endarrow="open"/>
              </v:shape>
            </w:pict>
          </mc:Fallback>
        </mc:AlternateContent>
      </w:r>
      <w:r>
        <w:rPr>
          <w:noProof/>
          <w:sz w:val="24"/>
          <w:szCs w:val="24"/>
        </w:rPr>
        <mc:AlternateContent>
          <mc:Choice Requires="wps">
            <w:drawing>
              <wp:anchor distT="0" distB="0" distL="114300" distR="114300" simplePos="0" relativeHeight="251429888" behindDoc="0" locked="0" layoutInCell="1" allowOverlap="1" wp14:anchorId="2BCD7B1B" wp14:editId="534A05AC">
                <wp:simplePos x="0" y="0"/>
                <wp:positionH relativeFrom="column">
                  <wp:posOffset>6572250</wp:posOffset>
                </wp:positionH>
                <wp:positionV relativeFrom="paragraph">
                  <wp:posOffset>471170</wp:posOffset>
                </wp:positionV>
                <wp:extent cx="1879600" cy="863600"/>
                <wp:effectExtent l="0" t="0" r="25400" b="12700"/>
                <wp:wrapNone/>
                <wp:docPr id="438" name="Text Box 438"/>
                <wp:cNvGraphicFramePr/>
                <a:graphic xmlns:a="http://schemas.openxmlformats.org/drawingml/2006/main">
                  <a:graphicData uri="http://schemas.microsoft.com/office/word/2010/wordprocessingShape">
                    <wps:wsp>
                      <wps:cNvSpPr txBox="1"/>
                      <wps:spPr>
                        <a:xfrm>
                          <a:off x="0" y="0"/>
                          <a:ext cx="1879600" cy="863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A82209" w:rsidRDefault="00C4710E">
                            <w:pPr>
                              <w:rPr>
                                <w:color w:val="C0504D" w:themeColor="accent2"/>
                              </w:rPr>
                            </w:pPr>
                            <w:r w:rsidRPr="00A82209">
                              <w:rPr>
                                <w:color w:val="C0504D" w:themeColor="accent2"/>
                              </w:rPr>
                              <w:t>Here you can see the two different budget numbers or “</w:t>
                            </w:r>
                            <w:proofErr w:type="spellStart"/>
                            <w:r w:rsidRPr="00A82209">
                              <w:rPr>
                                <w:color w:val="C0504D" w:themeColor="accent2"/>
                              </w:rPr>
                              <w:t>Smartkeys</w:t>
                            </w:r>
                            <w:proofErr w:type="spellEnd"/>
                            <w:r w:rsidRPr="00A82209">
                              <w:rPr>
                                <w:color w:val="C0504D" w:themeColor="accent2"/>
                              </w:rPr>
                              <w:t>” that were charged in the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077" type="#_x0000_t202" style="position:absolute;margin-left:517.5pt;margin-top:37.1pt;width:148pt;height:6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" fillcolor="white [3201]" strokecolor="#c0504d [3205]" strokeweight="2pt">
                <v:textbox>
                  <w:txbxContent>
                    <w:p w:rsidR="00C4710E" w:rsidRPr="00A82209" w:rsidRDefault="00C4710E">
                      <w:pPr>
                        <w:rPr>
                          <w:color w:val="C0504D" w:themeColor="accent2"/>
                        </w:rPr>
                      </w:pPr>
                      <w:r w:rsidRPr="00A82209">
                        <w:rPr>
                          <w:color w:val="C0504D" w:themeColor="accent2"/>
                        </w:rPr>
                        <w:t>Here you can see the two different budget numbers or “Smartkeys” that were charged in the split.</w:t>
                      </w:r>
                    </w:p>
                  </w:txbxContent>
                </v:textbox>
              </v:shape>
            </w:pict>
          </mc:Fallback>
        </mc:AlternateContent>
      </w:r>
      <w:r w:rsidR="00380AC4">
        <w:rPr>
          <w:noProof/>
          <w:sz w:val="24"/>
          <w:szCs w:val="24"/>
        </w:rPr>
        <mc:AlternateContent>
          <mc:Choice Requires="wps">
            <w:drawing>
              <wp:anchor distT="0" distB="0" distL="114300" distR="114300" simplePos="0" relativeHeight="251452416" behindDoc="0" locked="0" layoutInCell="1" allowOverlap="1" wp14:anchorId="14892049" wp14:editId="64699042">
                <wp:simplePos x="0" y="0"/>
                <wp:positionH relativeFrom="column">
                  <wp:posOffset>3705225</wp:posOffset>
                </wp:positionH>
                <wp:positionV relativeFrom="paragraph">
                  <wp:posOffset>1391285</wp:posOffset>
                </wp:positionV>
                <wp:extent cx="1800225" cy="485775"/>
                <wp:effectExtent l="0" t="0" r="28575" b="28575"/>
                <wp:wrapNone/>
                <wp:docPr id="442" name="Text Box 442"/>
                <wp:cNvGraphicFramePr/>
                <a:graphic xmlns:a="http://schemas.openxmlformats.org/drawingml/2006/main">
                  <a:graphicData uri="http://schemas.microsoft.com/office/word/2010/wordprocessingShape">
                    <wps:wsp>
                      <wps:cNvSpPr txBox="1"/>
                      <wps:spPr>
                        <a:xfrm>
                          <a:off x="0" y="0"/>
                          <a:ext cx="1800225" cy="4857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A82209" w:rsidRDefault="00C4710E">
                            <w:pPr>
                              <w:rPr>
                                <w:color w:val="C0504D" w:themeColor="accent2"/>
                              </w:rPr>
                            </w:pPr>
                            <w:r w:rsidRPr="00A82209">
                              <w:rPr>
                                <w:color w:val="C0504D" w:themeColor="accent2"/>
                              </w:rPr>
                              <w:t xml:space="preserve">Don’t forget to click </w:t>
                            </w:r>
                            <w:r>
                              <w:rPr>
                                <w:color w:val="C0504D" w:themeColor="accent2"/>
                              </w:rPr>
                              <w:t>“</w:t>
                            </w:r>
                            <w:r w:rsidRPr="00A82209">
                              <w:rPr>
                                <w:color w:val="C0504D" w:themeColor="accent2"/>
                              </w:rPr>
                              <w:t>Done</w:t>
                            </w:r>
                            <w:r>
                              <w:rPr>
                                <w:color w:val="C0504D" w:themeColor="accent2"/>
                              </w:rPr>
                              <w:t>” to make the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 o:spid="_x0000_s1078" type="#_x0000_t202" style="position:absolute;margin-left:291.75pt;margin-top:109.55pt;width:141.75pt;height:38.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" fillcolor="white [3201]" strokecolor="#c0504d [3205]" strokeweight="2pt">
                <v:textbox>
                  <w:txbxContent>
                    <w:p w:rsidR="00C4710E" w:rsidRPr="00A82209" w:rsidRDefault="00C4710E">
                      <w:pPr>
                        <w:rPr>
                          <w:color w:val="C0504D" w:themeColor="accent2"/>
                        </w:rPr>
                      </w:pPr>
                      <w:r w:rsidRPr="00A82209">
                        <w:rPr>
                          <w:color w:val="C0504D" w:themeColor="accent2"/>
                        </w:rPr>
                        <w:t xml:space="preserve">Don’t forget to click </w:t>
                      </w:r>
                      <w:r>
                        <w:rPr>
                          <w:color w:val="C0504D" w:themeColor="accent2"/>
                        </w:rPr>
                        <w:t>“</w:t>
                      </w:r>
                      <w:r w:rsidRPr="00A82209">
                        <w:rPr>
                          <w:color w:val="C0504D" w:themeColor="accent2"/>
                        </w:rPr>
                        <w:t>Done</w:t>
                      </w:r>
                      <w:r>
                        <w:rPr>
                          <w:color w:val="C0504D" w:themeColor="accent2"/>
                        </w:rPr>
                        <w:t>” to make the change.</w:t>
                      </w:r>
                    </w:p>
                  </w:txbxContent>
                </v:textbox>
              </v:shape>
            </w:pict>
          </mc:Fallback>
        </mc:AlternateContent>
      </w:r>
      <w:r w:rsidR="00380AC4">
        <w:rPr>
          <w:noProof/>
          <w:sz w:val="24"/>
          <w:szCs w:val="24"/>
        </w:rPr>
        <mc:AlternateContent>
          <mc:Choice Requires="wps">
            <w:drawing>
              <wp:anchor distT="0" distB="0" distL="114300" distR="114300" simplePos="0" relativeHeight="251459584" behindDoc="0" locked="0" layoutInCell="1" allowOverlap="1" wp14:anchorId="30F4E2EE" wp14:editId="71489DED">
                <wp:simplePos x="0" y="0"/>
                <wp:positionH relativeFrom="column">
                  <wp:posOffset>3429000</wp:posOffset>
                </wp:positionH>
                <wp:positionV relativeFrom="paragraph">
                  <wp:posOffset>1477010</wp:posOffset>
                </wp:positionV>
                <wp:extent cx="276225" cy="219076"/>
                <wp:effectExtent l="38100" t="38100" r="28575" b="28575"/>
                <wp:wrapNone/>
                <wp:docPr id="443" name="Straight Arrow Connector 443"/>
                <wp:cNvGraphicFramePr/>
                <a:graphic xmlns:a="http://schemas.openxmlformats.org/drawingml/2006/main">
                  <a:graphicData uri="http://schemas.microsoft.com/office/word/2010/wordprocessingShape">
                    <wps:wsp>
                      <wps:cNvCnPr/>
                      <wps:spPr>
                        <a:xfrm flipH="1" flipV="1">
                          <a:off x="0" y="0"/>
                          <a:ext cx="276225" cy="21907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808D986" id="Straight Arrow Connector 443" o:spid="_x0000_s1026" type="#_x0000_t32" style="position:absolute;margin-left:270pt;margin-top:116.3pt;width:21.75pt;height:17.25pt;flip:x y;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" strokecolor="#bc4542 [3045]">
                <v:stroke endarrow="open"/>
              </v:shape>
            </w:pict>
          </mc:Fallback>
        </mc:AlternateContent>
      </w:r>
      <w:r w:rsidR="00380AC4">
        <w:rPr>
          <w:noProof/>
          <w:sz w:val="24"/>
          <w:szCs w:val="24"/>
        </w:rPr>
        <mc:AlternateContent>
          <mc:Choice Requires="wps">
            <w:drawing>
              <wp:anchor distT="0" distB="0" distL="114300" distR="114300" simplePos="0" relativeHeight="251445248" behindDoc="0" locked="0" layoutInCell="1" allowOverlap="1" wp14:anchorId="4D4F0E4A" wp14:editId="2A80ED33">
                <wp:simplePos x="0" y="0"/>
                <wp:positionH relativeFrom="column">
                  <wp:posOffset>1038225</wp:posOffset>
                </wp:positionH>
                <wp:positionV relativeFrom="paragraph">
                  <wp:posOffset>1096010</wp:posOffset>
                </wp:positionV>
                <wp:extent cx="219075" cy="142875"/>
                <wp:effectExtent l="38100" t="38100" r="28575" b="28575"/>
                <wp:wrapNone/>
                <wp:docPr id="441" name="Straight Arrow Connector 441"/>
                <wp:cNvGraphicFramePr/>
                <a:graphic xmlns:a="http://schemas.openxmlformats.org/drawingml/2006/main">
                  <a:graphicData uri="http://schemas.microsoft.com/office/word/2010/wordprocessingShape">
                    <wps:wsp>
                      <wps:cNvCnPr/>
                      <wps:spPr>
                        <a:xfrm flipH="1" flipV="1">
                          <a:off x="0" y="0"/>
                          <a:ext cx="219075" cy="1428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2DD7C23" id="Straight Arrow Connector 441" o:spid="_x0000_s1026" type="#_x0000_t32" style="position:absolute;margin-left:81.75pt;margin-top:86.3pt;width:17.25pt;height:11.25pt;flip:x 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" strokecolor="#bc4542 [3045]">
                <v:stroke endarrow="open"/>
              </v:shape>
            </w:pict>
          </mc:Fallback>
        </mc:AlternateContent>
      </w:r>
      <w:r w:rsidR="00380AC4">
        <w:rPr>
          <w:noProof/>
          <w:sz w:val="24"/>
          <w:szCs w:val="24"/>
        </w:rPr>
        <mc:AlternateContent>
          <mc:Choice Requires="wps">
            <w:drawing>
              <wp:anchor distT="0" distB="0" distL="114300" distR="114300" simplePos="0" relativeHeight="251441152" behindDoc="0" locked="0" layoutInCell="1" allowOverlap="1" wp14:anchorId="03F0ECBA" wp14:editId="2F1891E6">
                <wp:simplePos x="0" y="0"/>
                <wp:positionH relativeFrom="column">
                  <wp:posOffset>438150</wp:posOffset>
                </wp:positionH>
                <wp:positionV relativeFrom="paragraph">
                  <wp:posOffset>1238885</wp:posOffset>
                </wp:positionV>
                <wp:extent cx="2724150" cy="504825"/>
                <wp:effectExtent l="0" t="0" r="19050" b="28575"/>
                <wp:wrapNone/>
                <wp:docPr id="440" name="Text Box 440"/>
                <wp:cNvGraphicFramePr/>
                <a:graphic xmlns:a="http://schemas.openxmlformats.org/drawingml/2006/main">
                  <a:graphicData uri="http://schemas.microsoft.com/office/word/2010/wordprocessingShape">
                    <wps:wsp>
                      <wps:cNvSpPr txBox="1"/>
                      <wps:spPr>
                        <a:xfrm>
                          <a:off x="0" y="0"/>
                          <a:ext cx="2724150" cy="504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A82209" w:rsidRDefault="00C4710E">
                            <w:pPr>
                              <w:rPr>
                                <w:color w:val="C0504D" w:themeColor="accent2"/>
                              </w:rPr>
                            </w:pPr>
                            <w:r w:rsidRPr="00A82209">
                              <w:rPr>
                                <w:color w:val="C0504D" w:themeColor="accent2"/>
                              </w:rPr>
                              <w:t>Here you can see the two splits by the percent and the cost based on the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079" type="#_x0000_t202" style="position:absolute;margin-left:34.5pt;margin-top:97.55pt;width:214.5pt;height:39.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" fillcolor="white [3201]" strokecolor="#c0504d [3205]" strokeweight="2pt">
                <v:textbox>
                  <w:txbxContent>
                    <w:p w:rsidR="00C4710E" w:rsidRPr="00A82209" w:rsidRDefault="00C4710E">
                      <w:pPr>
                        <w:rPr>
                          <w:color w:val="C0504D" w:themeColor="accent2"/>
                        </w:rPr>
                      </w:pPr>
                      <w:r w:rsidRPr="00A82209">
                        <w:rPr>
                          <w:color w:val="C0504D" w:themeColor="accent2"/>
                        </w:rPr>
                        <w:t>Here you can see the two splits by the percent and the cost based on the percent.</w:t>
                      </w:r>
                    </w:p>
                  </w:txbxContent>
                </v:textbox>
              </v:shape>
            </w:pict>
          </mc:Fallback>
        </mc:AlternateContent>
      </w:r>
      <w:r w:rsidR="00380AC4">
        <w:rPr>
          <w:noProof/>
          <w:sz w:val="24"/>
          <w:szCs w:val="24"/>
        </w:rPr>
        <w:drawing>
          <wp:inline distT="0" distB="0" distL="0" distR="0" wp14:anchorId="08625847" wp14:editId="5CA1EC42">
            <wp:extent cx="7067550" cy="14763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74347" cy="1477795"/>
                    </a:xfrm>
                    <a:prstGeom prst="rect">
                      <a:avLst/>
                    </a:prstGeom>
                  </pic:spPr>
                </pic:pic>
              </a:graphicData>
            </a:graphic>
          </wp:inline>
        </w:drawing>
      </w:r>
    </w:p>
    <w:p w:rsidR="00A82209" w:rsidRDefault="00A82209" w:rsidP="00A82209">
      <w:pPr>
        <w:rPr>
          <w:sz w:val="24"/>
          <w:szCs w:val="24"/>
        </w:rPr>
      </w:pPr>
      <w:r>
        <w:rPr>
          <w:sz w:val="24"/>
          <w:szCs w:val="24"/>
        </w:rPr>
        <w:t xml:space="preserve">To begin an account split by </w:t>
      </w:r>
      <w:r w:rsidR="00380AC4">
        <w:rPr>
          <w:sz w:val="24"/>
          <w:szCs w:val="24"/>
        </w:rPr>
        <w:t xml:space="preserve">dollar </w:t>
      </w:r>
      <w:r>
        <w:rPr>
          <w:sz w:val="24"/>
          <w:szCs w:val="24"/>
        </w:rPr>
        <w:t>amount, indicate the first dollar amount (i.e. 100.00) in the Amount box:</w:t>
      </w:r>
    </w:p>
    <w:p w:rsidR="00A82209" w:rsidRDefault="00477810" w:rsidP="008E1D3A">
      <w:pPr>
        <w:spacing w:after="0"/>
        <w:rPr>
          <w:sz w:val="24"/>
          <w:szCs w:val="24"/>
        </w:rPr>
      </w:pPr>
      <w:r>
        <w:rPr>
          <w:noProof/>
          <w:sz w:val="24"/>
          <w:szCs w:val="24"/>
        </w:rPr>
        <mc:AlternateContent>
          <mc:Choice Requires="wps">
            <w:drawing>
              <wp:anchor distT="0" distB="0" distL="114300" distR="114300" simplePos="0" relativeHeight="251492352" behindDoc="0" locked="0" layoutInCell="1" allowOverlap="1" wp14:anchorId="41B09B7B" wp14:editId="11F31D8F">
                <wp:simplePos x="0" y="0"/>
                <wp:positionH relativeFrom="column">
                  <wp:posOffset>228600</wp:posOffset>
                </wp:positionH>
                <wp:positionV relativeFrom="paragraph">
                  <wp:posOffset>542290</wp:posOffset>
                </wp:positionV>
                <wp:extent cx="1263650" cy="222250"/>
                <wp:effectExtent l="38100" t="0" r="12700" b="101600"/>
                <wp:wrapNone/>
                <wp:docPr id="450" name="Straight Arrow Connector 450"/>
                <wp:cNvGraphicFramePr/>
                <a:graphic xmlns:a="http://schemas.openxmlformats.org/drawingml/2006/main">
                  <a:graphicData uri="http://schemas.microsoft.com/office/word/2010/wordprocessingShape">
                    <wps:wsp>
                      <wps:cNvCnPr/>
                      <wps:spPr>
                        <a:xfrm flipH="1">
                          <a:off x="0" y="0"/>
                          <a:ext cx="1263650" cy="2222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018C585" id="Straight Arrow Connector 450" o:spid="_x0000_s1026" type="#_x0000_t32" style="position:absolute;margin-left:18pt;margin-top:42.7pt;width:99.5pt;height:17.5pt;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" strokecolor="#bc4542 [3045]">
                <v:stroke endarrow="open"/>
              </v:shape>
            </w:pict>
          </mc:Fallback>
        </mc:AlternateContent>
      </w:r>
      <w:r>
        <w:rPr>
          <w:noProof/>
          <w:sz w:val="24"/>
          <w:szCs w:val="24"/>
        </w:rPr>
        <mc:AlternateContent>
          <mc:Choice Requires="wps">
            <w:drawing>
              <wp:anchor distT="0" distB="0" distL="114300" distR="114300" simplePos="0" relativeHeight="251486208" behindDoc="0" locked="0" layoutInCell="1" allowOverlap="1" wp14:anchorId="57BF3311" wp14:editId="0933B7F0">
                <wp:simplePos x="0" y="0"/>
                <wp:positionH relativeFrom="column">
                  <wp:posOffset>1492250</wp:posOffset>
                </wp:positionH>
                <wp:positionV relativeFrom="paragraph">
                  <wp:posOffset>91440</wp:posOffset>
                </wp:positionV>
                <wp:extent cx="2444750" cy="542925"/>
                <wp:effectExtent l="0" t="0" r="12700" b="28575"/>
                <wp:wrapNone/>
                <wp:docPr id="449" name="Text Box 449"/>
                <wp:cNvGraphicFramePr/>
                <a:graphic xmlns:a="http://schemas.openxmlformats.org/drawingml/2006/main">
                  <a:graphicData uri="http://schemas.microsoft.com/office/word/2010/wordprocessingShape">
                    <wps:wsp>
                      <wps:cNvSpPr txBox="1"/>
                      <wps:spPr>
                        <a:xfrm>
                          <a:off x="0" y="0"/>
                          <a:ext cx="2444750" cy="5429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5309F4" w:rsidRDefault="00C4710E">
                            <w:pPr>
                              <w:rPr>
                                <w:color w:val="C0504D" w:themeColor="accent2"/>
                              </w:rPr>
                            </w:pPr>
                            <w:r w:rsidRPr="005309F4">
                              <w:rPr>
                                <w:color w:val="C0504D" w:themeColor="accent2"/>
                              </w:rPr>
                              <w:t>Click here on the plus (+) sign to add another row for the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80" type="#_x0000_t202" style="position:absolute;margin-left:117.5pt;margin-top:7.2pt;width:192.5pt;height:42.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" fillcolor="white [3201]" strokecolor="#c0504d [3205]" strokeweight="2pt">
                <v:textbox>
                  <w:txbxContent>
                    <w:p w:rsidR="00C4710E" w:rsidRPr="005309F4" w:rsidRDefault="00C4710E">
                      <w:pPr>
                        <w:rPr>
                          <w:color w:val="C0504D" w:themeColor="accent2"/>
                        </w:rPr>
                      </w:pPr>
                      <w:r w:rsidRPr="005309F4">
                        <w:rPr>
                          <w:color w:val="C0504D" w:themeColor="accent2"/>
                        </w:rPr>
                        <w:t>Click here on the plus (+) sign to add another row for the split.</w:t>
                      </w:r>
                    </w:p>
                  </w:txbxContent>
                </v:textbox>
              </v:shape>
            </w:pict>
          </mc:Fallback>
        </mc:AlternateContent>
      </w:r>
      <w:r w:rsidR="00785FEA">
        <w:rPr>
          <w:noProof/>
          <w:sz w:val="24"/>
          <w:szCs w:val="24"/>
        </w:rPr>
        <mc:AlternateContent>
          <mc:Choice Requires="wps">
            <w:drawing>
              <wp:anchor distT="0" distB="0" distL="114300" distR="114300" simplePos="0" relativeHeight="251468800" behindDoc="0" locked="0" layoutInCell="1" allowOverlap="1" wp14:anchorId="33F9505B" wp14:editId="31A0C1A3">
                <wp:simplePos x="0" y="0"/>
                <wp:positionH relativeFrom="column">
                  <wp:posOffset>1162050</wp:posOffset>
                </wp:positionH>
                <wp:positionV relativeFrom="paragraph">
                  <wp:posOffset>1061085</wp:posOffset>
                </wp:positionV>
                <wp:extent cx="666750" cy="161290"/>
                <wp:effectExtent l="38100" t="57150" r="19050" b="29210"/>
                <wp:wrapNone/>
                <wp:docPr id="446" name="Straight Arrow Connector 446"/>
                <wp:cNvGraphicFramePr/>
                <a:graphic xmlns:a="http://schemas.openxmlformats.org/drawingml/2006/main">
                  <a:graphicData uri="http://schemas.microsoft.com/office/word/2010/wordprocessingShape">
                    <wps:wsp>
                      <wps:cNvCnPr/>
                      <wps:spPr>
                        <a:xfrm flipH="1" flipV="1">
                          <a:off x="0" y="0"/>
                          <a:ext cx="666750" cy="16129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63DFB07" id="Straight Arrow Connector 446" o:spid="_x0000_s1026" type="#_x0000_t32" style="position:absolute;margin-left:91.5pt;margin-top:83.55pt;width:52.5pt;height:12.7pt;flip:x y;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" strokecolor="#bc4542 [3045]">
                <v:stroke endarrow="open"/>
              </v:shape>
            </w:pict>
          </mc:Fallback>
        </mc:AlternateContent>
      </w:r>
      <w:r w:rsidR="00785FEA">
        <w:rPr>
          <w:noProof/>
          <w:sz w:val="24"/>
          <w:szCs w:val="24"/>
        </w:rPr>
        <mc:AlternateContent>
          <mc:Choice Requires="wps">
            <w:drawing>
              <wp:anchor distT="0" distB="0" distL="114300" distR="114300" simplePos="0" relativeHeight="251478016" behindDoc="0" locked="0" layoutInCell="1" allowOverlap="1" wp14:anchorId="6DDB89B2" wp14:editId="7F314A80">
                <wp:simplePos x="0" y="0"/>
                <wp:positionH relativeFrom="column">
                  <wp:posOffset>6162676</wp:posOffset>
                </wp:positionH>
                <wp:positionV relativeFrom="paragraph">
                  <wp:posOffset>584835</wp:posOffset>
                </wp:positionV>
                <wp:extent cx="1257299" cy="581025"/>
                <wp:effectExtent l="38100" t="38100" r="19685" b="28575"/>
                <wp:wrapNone/>
                <wp:docPr id="448" name="Straight Arrow Connector 448"/>
                <wp:cNvGraphicFramePr/>
                <a:graphic xmlns:a="http://schemas.openxmlformats.org/drawingml/2006/main">
                  <a:graphicData uri="http://schemas.microsoft.com/office/word/2010/wordprocessingShape">
                    <wps:wsp>
                      <wps:cNvCnPr/>
                      <wps:spPr>
                        <a:xfrm flipH="1" flipV="1">
                          <a:off x="0" y="0"/>
                          <a:ext cx="1257299" cy="5810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7E29C6C" id="Straight Arrow Connector 448" o:spid="_x0000_s1026" type="#_x0000_t32" style="position:absolute;margin-left:485.25pt;margin-top:46.05pt;width:99pt;height:45.75pt;flip:x y;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" strokecolor="#bc4542 [3045]">
                <v:stroke endarrow="open"/>
              </v:shape>
            </w:pict>
          </mc:Fallback>
        </mc:AlternateContent>
      </w:r>
      <w:r w:rsidR="005309F4">
        <w:rPr>
          <w:noProof/>
          <w:sz w:val="24"/>
          <w:szCs w:val="24"/>
        </w:rPr>
        <mc:AlternateContent>
          <mc:Choice Requires="wps">
            <w:drawing>
              <wp:anchor distT="0" distB="0" distL="114300" distR="114300" simplePos="0" relativeHeight="251464704" behindDoc="0" locked="0" layoutInCell="1" allowOverlap="1" wp14:anchorId="648152FC" wp14:editId="21040ADC">
                <wp:simplePos x="0" y="0"/>
                <wp:positionH relativeFrom="column">
                  <wp:posOffset>0</wp:posOffset>
                </wp:positionH>
                <wp:positionV relativeFrom="paragraph">
                  <wp:posOffset>1221105</wp:posOffset>
                </wp:positionV>
                <wp:extent cx="7315200" cy="876300"/>
                <wp:effectExtent l="0" t="0" r="19050" b="19050"/>
                <wp:wrapNone/>
                <wp:docPr id="445" name="Text Box 445"/>
                <wp:cNvGraphicFramePr/>
                <a:graphic xmlns:a="http://schemas.openxmlformats.org/drawingml/2006/main">
                  <a:graphicData uri="http://schemas.microsoft.com/office/word/2010/wordprocessingShape">
                    <wps:wsp>
                      <wps:cNvSpPr txBox="1"/>
                      <wps:spPr>
                        <a:xfrm>
                          <a:off x="0" y="0"/>
                          <a:ext cx="7315200" cy="8763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Default="00C4710E" w:rsidP="00CC1BCA">
                            <w:pPr>
                              <w:rPr>
                                <w:color w:val="C0504D" w:themeColor="accent2"/>
                              </w:rPr>
                            </w:pPr>
                            <w:r w:rsidRPr="00CC1BCA">
                              <w:rPr>
                                <w:color w:val="C0504D" w:themeColor="accent2"/>
                              </w:rPr>
                              <w:t xml:space="preserve">Once you enter the first dollar amount (here shown as 100.00, </w:t>
                            </w:r>
                            <w:r>
                              <w:rPr>
                                <w:color w:val="C0504D" w:themeColor="accent2"/>
                              </w:rPr>
                              <w:t xml:space="preserve">the </w:t>
                            </w:r>
                            <w:proofErr w:type="spellStart"/>
                            <w:r>
                              <w:rPr>
                                <w:color w:val="C0504D" w:themeColor="accent2"/>
                              </w:rPr>
                              <w:t>Smartkey</w:t>
                            </w:r>
                            <w:proofErr w:type="spellEnd"/>
                            <w:r>
                              <w:rPr>
                                <w:color w:val="C0504D" w:themeColor="accent2"/>
                              </w:rPr>
                              <w:t xml:space="preserve"> and </w:t>
                            </w:r>
                            <w:r w:rsidRPr="00CC1BCA">
                              <w:rPr>
                                <w:color w:val="C0504D" w:themeColor="accent2"/>
                              </w:rPr>
                              <w:t xml:space="preserve">all of the </w:t>
                            </w:r>
                            <w:proofErr w:type="spellStart"/>
                            <w:r w:rsidRPr="00CC1BCA">
                              <w:rPr>
                                <w:color w:val="C0504D" w:themeColor="accent2"/>
                              </w:rPr>
                              <w:t>worktags</w:t>
                            </w:r>
                            <w:proofErr w:type="spellEnd"/>
                            <w:r w:rsidRPr="00CC1BCA">
                              <w:rPr>
                                <w:color w:val="C0504D" w:themeColor="accent2"/>
                              </w:rPr>
                              <w:t xml:space="preserve"> should populate automatically with the information </w:t>
                            </w:r>
                            <w:r>
                              <w:rPr>
                                <w:color w:val="C0504D" w:themeColor="accent2"/>
                              </w:rPr>
                              <w:t>assigned to your worker profile</w:t>
                            </w:r>
                            <w:r w:rsidRPr="00CC1BCA">
                              <w:rPr>
                                <w:color w:val="C0504D" w:themeColor="accent2"/>
                              </w:rPr>
                              <w:t xml:space="preserve">.  </w:t>
                            </w:r>
                            <w:proofErr w:type="spellStart"/>
                            <w:r w:rsidRPr="00CC1BCA">
                              <w:rPr>
                                <w:color w:val="C0504D" w:themeColor="accent2"/>
                              </w:rPr>
                              <w:t>Worktags</w:t>
                            </w:r>
                            <w:proofErr w:type="spellEnd"/>
                            <w:r w:rsidRPr="00CC1BCA">
                              <w:rPr>
                                <w:color w:val="C0504D" w:themeColor="accent2"/>
                              </w:rPr>
                              <w:t xml:space="preserve"> include Fund, Cost Center, Program, Business Unit and Zip (additional </w:t>
                            </w:r>
                            <w:proofErr w:type="spellStart"/>
                            <w:r w:rsidRPr="00CC1BCA">
                              <w:rPr>
                                <w:color w:val="C0504D" w:themeColor="accent2"/>
                              </w:rPr>
                              <w:t>worktag</w:t>
                            </w:r>
                            <w:proofErr w:type="spellEnd"/>
                            <w:r w:rsidRPr="00CC1BCA">
                              <w:rPr>
                                <w:color w:val="C0504D" w:themeColor="accent2"/>
                              </w:rPr>
                              <w:t xml:space="preserve">).  You will need to fill in the “Location” </w:t>
                            </w:r>
                            <w:proofErr w:type="spellStart"/>
                            <w:r w:rsidRPr="00CC1BCA">
                              <w:rPr>
                                <w:color w:val="C0504D" w:themeColor="accent2"/>
                              </w:rPr>
                              <w:t>worktag</w:t>
                            </w:r>
                            <w:proofErr w:type="spellEnd"/>
                            <w:r w:rsidRPr="00CC1BCA">
                              <w:rPr>
                                <w:color w:val="C0504D" w:themeColor="accent2"/>
                              </w:rPr>
                              <w:t>.  You will also note that the system automatically calculates and displays the percentage based on the dollar amount you entered.</w:t>
                            </w:r>
                          </w:p>
                          <w:p w:rsidR="00C4710E" w:rsidRDefault="00C4710E" w:rsidP="00CC1BCA">
                            <w:pPr>
                              <w:rPr>
                                <w:color w:val="C0504D" w:themeColor="accent2"/>
                              </w:rPr>
                            </w:pPr>
                          </w:p>
                          <w:p w:rsidR="00C4710E" w:rsidRDefault="00C4710E" w:rsidP="00CC1BCA">
                            <w:pPr>
                              <w:rPr>
                                <w:color w:val="C0504D" w:themeColor="accent2"/>
                              </w:rPr>
                            </w:pPr>
                          </w:p>
                          <w:p w:rsidR="00C4710E" w:rsidRDefault="00C4710E" w:rsidP="00CC1BCA">
                            <w:pPr>
                              <w:rPr>
                                <w:color w:val="C0504D" w:themeColor="accent2"/>
                              </w:rPr>
                            </w:pPr>
                          </w:p>
                          <w:p w:rsidR="00C4710E" w:rsidRPr="00CC1BCA" w:rsidRDefault="00C4710E" w:rsidP="00CC1BCA">
                            <w:pPr>
                              <w:rPr>
                                <w:color w:val="C0504D" w:themeColor="accent2"/>
                              </w:rPr>
                            </w:pP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081" type="#_x0000_t202" style="position:absolute;margin-left:0;margin-top:96.15pt;width:8in;height:69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" fillcolor="white [3201]" strokecolor="#c0504d [3205]" strokeweight="2pt">
                <v:textbox>
                  <w:txbxContent>
                    <w:p w:rsidR="00C4710E" w:rsidRDefault="00C4710E" w:rsidP="00CC1BCA">
                      <w:pPr>
                        <w:rPr>
                          <w:color w:val="C0504D" w:themeColor="accent2"/>
                        </w:rPr>
                      </w:pPr>
                      <w:r w:rsidRPr="00CC1BCA">
                        <w:rPr>
                          <w:color w:val="C0504D" w:themeColor="accent2"/>
                        </w:rPr>
                        <w:t xml:space="preserve">Once you enter the first dollar amount (here shown as 100.00, </w:t>
                      </w:r>
                      <w:r>
                        <w:rPr>
                          <w:color w:val="C0504D" w:themeColor="accent2"/>
                        </w:rPr>
                        <w:t xml:space="preserve">the Smartkey and </w:t>
                      </w:r>
                      <w:r w:rsidRPr="00CC1BCA">
                        <w:rPr>
                          <w:color w:val="C0504D" w:themeColor="accent2"/>
                        </w:rPr>
                        <w:t xml:space="preserve">all of the worktags should populate automatically with the information </w:t>
                      </w:r>
                      <w:r>
                        <w:rPr>
                          <w:color w:val="C0504D" w:themeColor="accent2"/>
                        </w:rPr>
                        <w:t>assigned to your worker profile</w:t>
                      </w:r>
                      <w:r w:rsidRPr="00CC1BCA">
                        <w:rPr>
                          <w:color w:val="C0504D" w:themeColor="accent2"/>
                        </w:rPr>
                        <w:t>.  Worktags include Fund, Cost Center, Program, Business Unit and Zip (additional worktag).  You will need to fill in the “Location” worktag.  You will also note that the system automatically calculates and displays the percentage based on the dollar amount you entered.</w:t>
                      </w:r>
                    </w:p>
                    <w:p w:rsidR="00C4710E" w:rsidRDefault="00C4710E" w:rsidP="00CC1BCA">
                      <w:pPr>
                        <w:rPr>
                          <w:color w:val="C0504D" w:themeColor="accent2"/>
                        </w:rPr>
                      </w:pPr>
                    </w:p>
                    <w:p w:rsidR="00C4710E" w:rsidRDefault="00C4710E" w:rsidP="00CC1BCA">
                      <w:pPr>
                        <w:rPr>
                          <w:color w:val="C0504D" w:themeColor="accent2"/>
                        </w:rPr>
                      </w:pPr>
                    </w:p>
                    <w:p w:rsidR="00C4710E" w:rsidRDefault="00C4710E" w:rsidP="00CC1BCA">
                      <w:pPr>
                        <w:rPr>
                          <w:color w:val="C0504D" w:themeColor="accent2"/>
                        </w:rPr>
                      </w:pPr>
                    </w:p>
                    <w:p w:rsidR="00C4710E" w:rsidRPr="00CC1BCA" w:rsidRDefault="00C4710E" w:rsidP="00CC1BCA">
                      <w:pPr>
                        <w:rPr>
                          <w:color w:val="C0504D" w:themeColor="accent2"/>
                        </w:rPr>
                      </w:pPr>
                    </w:p>
                    <w:p w:rsidR="00C4710E" w:rsidRDefault="00C4710E"/>
                  </w:txbxContent>
                </v:textbox>
              </v:shape>
            </w:pict>
          </mc:Fallback>
        </mc:AlternateContent>
      </w:r>
      <w:r w:rsidR="005309F4">
        <w:rPr>
          <w:noProof/>
          <w:sz w:val="24"/>
          <w:szCs w:val="24"/>
        </w:rPr>
        <mc:AlternateContent>
          <mc:Choice Requires="wps">
            <w:drawing>
              <wp:anchor distT="0" distB="0" distL="114300" distR="114300" simplePos="0" relativeHeight="251473920" behindDoc="0" locked="0" layoutInCell="1" allowOverlap="1" wp14:anchorId="14E80436" wp14:editId="3321653A">
                <wp:simplePos x="0" y="0"/>
                <wp:positionH relativeFrom="column">
                  <wp:posOffset>7419975</wp:posOffset>
                </wp:positionH>
                <wp:positionV relativeFrom="paragraph">
                  <wp:posOffset>1270</wp:posOffset>
                </wp:positionV>
                <wp:extent cx="1638300" cy="1895475"/>
                <wp:effectExtent l="0" t="0" r="19050" b="28575"/>
                <wp:wrapNone/>
                <wp:docPr id="447" name="Text Box 447"/>
                <wp:cNvGraphicFramePr/>
                <a:graphic xmlns:a="http://schemas.openxmlformats.org/drawingml/2006/main">
                  <a:graphicData uri="http://schemas.microsoft.com/office/word/2010/wordprocessingShape">
                    <wps:wsp>
                      <wps:cNvSpPr txBox="1"/>
                      <wps:spPr>
                        <a:xfrm>
                          <a:off x="0" y="0"/>
                          <a:ext cx="1638300" cy="18954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CC1BCA" w:rsidRDefault="00C4710E" w:rsidP="00CC1BCA">
                            <w:pPr>
                              <w:rPr>
                                <w:color w:val="C0504D" w:themeColor="accent2"/>
                              </w:rPr>
                            </w:pPr>
                            <w:r w:rsidRPr="00CC1BCA">
                              <w:rPr>
                                <w:color w:val="C0504D" w:themeColor="accent2"/>
                              </w:rPr>
                              <w:t>You will note here that it is showing how much has been split and the remaining amount to split, indicating this split is not done.  Once a split is done, the remaining amount to split will be zero.</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7" o:spid="_x0000_s1082" type="#_x0000_t202" style="position:absolute;margin-left:584.25pt;margin-top:.1pt;width:129pt;height:149.25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" fillcolor="white [3201]" strokecolor="#c0504d [3205]" strokeweight="2pt">
                <v:textbox>
                  <w:txbxContent>
                    <w:p w:rsidR="00C4710E" w:rsidRPr="00CC1BCA" w:rsidRDefault="00C4710E" w:rsidP="00CC1BCA">
                      <w:pPr>
                        <w:rPr>
                          <w:color w:val="C0504D" w:themeColor="accent2"/>
                        </w:rPr>
                      </w:pPr>
                      <w:r w:rsidRPr="00CC1BCA">
                        <w:rPr>
                          <w:color w:val="C0504D" w:themeColor="accent2"/>
                        </w:rPr>
                        <w:t>You will note here that it is showing how much has been split and the remaining amount to split, indicating this split is not done.  Once a split is done, the remaining amount to split will be zero.</w:t>
                      </w:r>
                    </w:p>
                    <w:p w:rsidR="00C4710E" w:rsidRDefault="00C4710E"/>
                  </w:txbxContent>
                </v:textbox>
              </v:shape>
            </w:pict>
          </mc:Fallback>
        </mc:AlternateContent>
      </w:r>
      <w:r w:rsidR="00785FEA">
        <w:rPr>
          <w:noProof/>
          <w:sz w:val="24"/>
          <w:szCs w:val="24"/>
        </w:rPr>
        <w:drawing>
          <wp:inline distT="0" distB="0" distL="0" distR="0" wp14:anchorId="3B4F1154" wp14:editId="23352A9A">
            <wp:extent cx="6934200" cy="16192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934213" cy="1619253"/>
                    </a:xfrm>
                    <a:prstGeom prst="rect">
                      <a:avLst/>
                    </a:prstGeom>
                  </pic:spPr>
                </pic:pic>
              </a:graphicData>
            </a:graphic>
          </wp:inline>
        </w:drawing>
      </w:r>
    </w:p>
    <w:p w:rsidR="005309F4" w:rsidRDefault="005309F4" w:rsidP="008E1D3A">
      <w:pPr>
        <w:spacing w:after="0"/>
        <w:rPr>
          <w:sz w:val="24"/>
          <w:szCs w:val="24"/>
        </w:rPr>
      </w:pPr>
    </w:p>
    <w:p w:rsidR="00CC1BCA" w:rsidRDefault="005309F4" w:rsidP="005309F4">
      <w:pPr>
        <w:tabs>
          <w:tab w:val="left" w:pos="11190"/>
        </w:tabs>
        <w:rPr>
          <w:sz w:val="24"/>
          <w:szCs w:val="24"/>
        </w:rPr>
      </w:pPr>
      <w:r>
        <w:rPr>
          <w:sz w:val="24"/>
          <w:szCs w:val="24"/>
        </w:rPr>
        <w:tab/>
      </w:r>
    </w:p>
    <w:p w:rsidR="005309F4" w:rsidRDefault="005309F4" w:rsidP="005309F4">
      <w:pPr>
        <w:spacing w:after="0"/>
        <w:rPr>
          <w:sz w:val="24"/>
          <w:szCs w:val="24"/>
        </w:rPr>
      </w:pPr>
      <w:r>
        <w:rPr>
          <w:sz w:val="24"/>
          <w:szCs w:val="24"/>
        </w:rPr>
        <w:t>To complete this split by amount, you will need to add a second row for the split.  This is done by clicking the plus</w:t>
      </w:r>
    </w:p>
    <w:p w:rsidR="005309F4" w:rsidRDefault="005309F4" w:rsidP="005309F4">
      <w:pPr>
        <w:spacing w:after="0"/>
        <w:rPr>
          <w:sz w:val="24"/>
          <w:szCs w:val="24"/>
        </w:rPr>
      </w:pPr>
      <w:r>
        <w:rPr>
          <w:sz w:val="24"/>
          <w:szCs w:val="24"/>
        </w:rPr>
        <w:t>(+) sign to open another line and finish the split:</w:t>
      </w:r>
    </w:p>
    <w:p w:rsidR="007D7E9D" w:rsidRDefault="007D7E9D">
      <w:pPr>
        <w:rPr>
          <w:sz w:val="24"/>
          <w:szCs w:val="24"/>
        </w:rPr>
      </w:pPr>
      <w:r>
        <w:rPr>
          <w:sz w:val="24"/>
          <w:szCs w:val="24"/>
        </w:rPr>
        <w:br w:type="page"/>
      </w:r>
    </w:p>
    <w:p w:rsidR="00477810" w:rsidRDefault="00477810" w:rsidP="005309F4">
      <w:pPr>
        <w:spacing w:after="0"/>
        <w:rPr>
          <w:sz w:val="24"/>
          <w:szCs w:val="24"/>
        </w:rPr>
      </w:pPr>
    </w:p>
    <w:p w:rsidR="005309F4" w:rsidRDefault="005309F4" w:rsidP="005309F4">
      <w:pPr>
        <w:spacing w:after="0"/>
        <w:rPr>
          <w:sz w:val="24"/>
          <w:szCs w:val="24"/>
        </w:rPr>
      </w:pPr>
      <w:r>
        <w:rPr>
          <w:sz w:val="24"/>
          <w:szCs w:val="24"/>
        </w:rPr>
        <w:t>Once you have clicked the (+) symbol, the new row will display as follows and ask you for the next split amount (in this case by amount):</w:t>
      </w:r>
    </w:p>
    <w:p w:rsidR="005309F4" w:rsidRDefault="005309F4" w:rsidP="00785FEA">
      <w:pPr>
        <w:spacing w:after="0"/>
        <w:rPr>
          <w:sz w:val="24"/>
          <w:szCs w:val="24"/>
        </w:rPr>
      </w:pPr>
      <w:r>
        <w:rPr>
          <w:noProof/>
          <w:sz w:val="24"/>
          <w:szCs w:val="24"/>
        </w:rPr>
        <mc:AlternateContent>
          <mc:Choice Requires="wps">
            <w:drawing>
              <wp:anchor distT="0" distB="0" distL="114300" distR="114300" simplePos="0" relativeHeight="251498496" behindDoc="0" locked="0" layoutInCell="1" allowOverlap="1" wp14:anchorId="57A8B4EB" wp14:editId="06290F13">
                <wp:simplePos x="0" y="0"/>
                <wp:positionH relativeFrom="column">
                  <wp:posOffset>6953250</wp:posOffset>
                </wp:positionH>
                <wp:positionV relativeFrom="paragraph">
                  <wp:posOffset>309245</wp:posOffset>
                </wp:positionV>
                <wp:extent cx="600075" cy="438150"/>
                <wp:effectExtent l="38100" t="38100" r="28575" b="19050"/>
                <wp:wrapNone/>
                <wp:docPr id="453" name="Straight Arrow Connector 453"/>
                <wp:cNvGraphicFramePr/>
                <a:graphic xmlns:a="http://schemas.openxmlformats.org/drawingml/2006/main">
                  <a:graphicData uri="http://schemas.microsoft.com/office/word/2010/wordprocessingShape">
                    <wps:wsp>
                      <wps:cNvCnPr/>
                      <wps:spPr>
                        <a:xfrm flipH="1" flipV="1">
                          <a:off x="0" y="0"/>
                          <a:ext cx="600075" cy="4381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4146E87" id="Straight Arrow Connector 453" o:spid="_x0000_s1026" type="#_x0000_t32" style="position:absolute;margin-left:547.5pt;margin-top:24.35pt;width:47.25pt;height:34.5pt;flip:x y;z-index:25149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" strokecolor="#bc4542 [3045]">
                <v:stroke endarrow="open"/>
              </v:shape>
            </w:pict>
          </mc:Fallback>
        </mc:AlternateContent>
      </w:r>
      <w:r>
        <w:rPr>
          <w:noProof/>
          <w:sz w:val="24"/>
          <w:szCs w:val="24"/>
        </w:rPr>
        <mc:AlternateContent>
          <mc:Choice Requires="wps">
            <w:drawing>
              <wp:anchor distT="0" distB="0" distL="114300" distR="114300" simplePos="0" relativeHeight="251495424" behindDoc="0" locked="0" layoutInCell="1" allowOverlap="1" wp14:anchorId="4EE556B0" wp14:editId="7034104F">
                <wp:simplePos x="0" y="0"/>
                <wp:positionH relativeFrom="column">
                  <wp:posOffset>7553325</wp:posOffset>
                </wp:positionH>
                <wp:positionV relativeFrom="paragraph">
                  <wp:posOffset>252095</wp:posOffset>
                </wp:positionV>
                <wp:extent cx="1314450" cy="1028700"/>
                <wp:effectExtent l="0" t="0" r="19050" b="19050"/>
                <wp:wrapNone/>
                <wp:docPr id="452" name="Text Box 452"/>
                <wp:cNvGraphicFramePr/>
                <a:graphic xmlns:a="http://schemas.openxmlformats.org/drawingml/2006/main">
                  <a:graphicData uri="http://schemas.microsoft.com/office/word/2010/wordprocessingShape">
                    <wps:wsp>
                      <wps:cNvSpPr txBox="1"/>
                      <wps:spPr>
                        <a:xfrm>
                          <a:off x="0" y="0"/>
                          <a:ext cx="1314450" cy="1028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5309F4" w:rsidRDefault="00C4710E" w:rsidP="005309F4">
                            <w:pPr>
                              <w:rPr>
                                <w:color w:val="C0504D" w:themeColor="accent2"/>
                              </w:rPr>
                            </w:pPr>
                            <w:r w:rsidRPr="005309F4">
                              <w:rPr>
                                <w:color w:val="C0504D" w:themeColor="accent2"/>
                              </w:rPr>
                              <w:t>Here you can see it is still showing how much needs to be split.</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2" o:spid="_x0000_s1083" type="#_x0000_t202" style="position:absolute;margin-left:594.75pt;margin-top:19.85pt;width:103.5pt;height:81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" fillcolor="white [3201]" strokecolor="#c0504d [3205]" strokeweight="2pt">
                <v:textbox>
                  <w:txbxContent>
                    <w:p w:rsidR="00C4710E" w:rsidRPr="005309F4" w:rsidRDefault="00C4710E" w:rsidP="005309F4">
                      <w:pPr>
                        <w:rPr>
                          <w:color w:val="C0504D" w:themeColor="accent2"/>
                        </w:rPr>
                      </w:pPr>
                      <w:r w:rsidRPr="005309F4">
                        <w:rPr>
                          <w:color w:val="C0504D" w:themeColor="accent2"/>
                        </w:rPr>
                        <w:t>Here you can see it is still showing how much needs to be split.</w:t>
                      </w:r>
                    </w:p>
                    <w:p w:rsidR="00C4710E" w:rsidRDefault="00C4710E"/>
                  </w:txbxContent>
                </v:textbox>
              </v:shape>
            </w:pict>
          </mc:Fallback>
        </mc:AlternateContent>
      </w:r>
      <w:r w:rsidR="00785FEA">
        <w:rPr>
          <w:noProof/>
          <w:sz w:val="24"/>
          <w:szCs w:val="24"/>
        </w:rPr>
        <w:drawing>
          <wp:inline distT="0" distB="0" distL="0" distR="0" wp14:anchorId="382C966E" wp14:editId="1862A0AF">
            <wp:extent cx="7162800" cy="15525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6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170160" cy="1554170"/>
                    </a:xfrm>
                    <a:prstGeom prst="rect">
                      <a:avLst/>
                    </a:prstGeom>
                  </pic:spPr>
                </pic:pic>
              </a:graphicData>
            </a:graphic>
          </wp:inline>
        </w:drawing>
      </w:r>
    </w:p>
    <w:p w:rsidR="00785FEA" w:rsidRDefault="00785FEA" w:rsidP="00785FEA">
      <w:pPr>
        <w:spacing w:after="0"/>
        <w:rPr>
          <w:sz w:val="24"/>
          <w:szCs w:val="24"/>
        </w:rPr>
      </w:pPr>
    </w:p>
    <w:p w:rsidR="00593954" w:rsidRDefault="00593954" w:rsidP="00593954">
      <w:pPr>
        <w:spacing w:after="0"/>
        <w:rPr>
          <w:sz w:val="24"/>
          <w:szCs w:val="24"/>
        </w:rPr>
      </w:pPr>
      <w:r>
        <w:rPr>
          <w:sz w:val="24"/>
          <w:szCs w:val="24"/>
        </w:rPr>
        <w:t>Now you are ready to populate the next percent split for the new row as follows:</w:t>
      </w:r>
    </w:p>
    <w:p w:rsidR="00593954" w:rsidRDefault="00785FEA" w:rsidP="00255E6D">
      <w:pPr>
        <w:spacing w:after="0"/>
        <w:rPr>
          <w:sz w:val="24"/>
          <w:szCs w:val="24"/>
        </w:rPr>
      </w:pPr>
      <w:r>
        <w:rPr>
          <w:noProof/>
          <w:sz w:val="24"/>
          <w:szCs w:val="24"/>
        </w:rPr>
        <mc:AlternateContent>
          <mc:Choice Requires="wps">
            <w:drawing>
              <wp:anchor distT="0" distB="0" distL="114300" distR="114300" simplePos="0" relativeHeight="251505664" behindDoc="0" locked="0" layoutInCell="1" allowOverlap="1" wp14:anchorId="3E9BB7DF" wp14:editId="1ABB2854">
                <wp:simplePos x="0" y="0"/>
                <wp:positionH relativeFrom="column">
                  <wp:posOffset>2124075</wp:posOffset>
                </wp:positionH>
                <wp:positionV relativeFrom="paragraph">
                  <wp:posOffset>730250</wp:posOffset>
                </wp:positionV>
                <wp:extent cx="933450" cy="476250"/>
                <wp:effectExtent l="0" t="38100" r="57150" b="19050"/>
                <wp:wrapNone/>
                <wp:docPr id="456" name="Straight Arrow Connector 456"/>
                <wp:cNvGraphicFramePr/>
                <a:graphic xmlns:a="http://schemas.openxmlformats.org/drawingml/2006/main">
                  <a:graphicData uri="http://schemas.microsoft.com/office/word/2010/wordprocessingShape">
                    <wps:wsp>
                      <wps:cNvCnPr/>
                      <wps:spPr>
                        <a:xfrm flipV="1">
                          <a:off x="0" y="0"/>
                          <a:ext cx="933450" cy="4762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6A69311" id="Straight Arrow Connector 456" o:spid="_x0000_s1026" type="#_x0000_t32" style="position:absolute;margin-left:167.25pt;margin-top:57.5pt;width:73.5pt;height:37.5pt;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" strokecolor="#bc4542 [3045]">
                <v:stroke endarrow="open"/>
              </v:shape>
            </w:pict>
          </mc:Fallback>
        </mc:AlternateContent>
      </w:r>
      <w:r w:rsidR="00971A09">
        <w:rPr>
          <w:noProof/>
          <w:sz w:val="24"/>
          <w:szCs w:val="24"/>
        </w:rPr>
        <mc:AlternateContent>
          <mc:Choice Requires="wps">
            <w:drawing>
              <wp:anchor distT="0" distB="0" distL="114300" distR="114300" simplePos="0" relativeHeight="251512832" behindDoc="0" locked="0" layoutInCell="1" allowOverlap="1" wp14:anchorId="7DFF3C0F" wp14:editId="1906CE53">
                <wp:simplePos x="0" y="0"/>
                <wp:positionH relativeFrom="column">
                  <wp:posOffset>6781800</wp:posOffset>
                </wp:positionH>
                <wp:positionV relativeFrom="paragraph">
                  <wp:posOffset>347980</wp:posOffset>
                </wp:positionV>
                <wp:extent cx="476250" cy="381000"/>
                <wp:effectExtent l="38100" t="38100" r="19050" b="19050"/>
                <wp:wrapNone/>
                <wp:docPr id="458" name="Straight Arrow Connector 458"/>
                <wp:cNvGraphicFramePr/>
                <a:graphic xmlns:a="http://schemas.openxmlformats.org/drawingml/2006/main">
                  <a:graphicData uri="http://schemas.microsoft.com/office/word/2010/wordprocessingShape">
                    <wps:wsp>
                      <wps:cNvCnPr/>
                      <wps:spPr>
                        <a:xfrm flipH="1" flipV="1">
                          <a:off x="0" y="0"/>
                          <a:ext cx="476250" cy="3810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D6F7310" id="Straight Arrow Connector 458" o:spid="_x0000_s1026" type="#_x0000_t32" style="position:absolute;margin-left:534pt;margin-top:27.4pt;width:37.5pt;height:30pt;flip:x y;z-index:2515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" strokecolor="#bc4542 [3045]">
                <v:stroke endarrow="open"/>
              </v:shape>
            </w:pict>
          </mc:Fallback>
        </mc:AlternateContent>
      </w:r>
      <w:r w:rsidR="00971A09">
        <w:rPr>
          <w:noProof/>
          <w:sz w:val="24"/>
          <w:szCs w:val="24"/>
        </w:rPr>
        <mc:AlternateContent>
          <mc:Choice Requires="wps">
            <w:drawing>
              <wp:anchor distT="0" distB="0" distL="114300" distR="114300" simplePos="0" relativeHeight="251508736" behindDoc="0" locked="0" layoutInCell="1" allowOverlap="1" wp14:anchorId="5051FEBB" wp14:editId="3525F549">
                <wp:simplePos x="0" y="0"/>
                <wp:positionH relativeFrom="column">
                  <wp:posOffset>7258051</wp:posOffset>
                </wp:positionH>
                <wp:positionV relativeFrom="paragraph">
                  <wp:posOffset>-4445</wp:posOffset>
                </wp:positionV>
                <wp:extent cx="1619250" cy="1533525"/>
                <wp:effectExtent l="0" t="0" r="19050" b="28575"/>
                <wp:wrapNone/>
                <wp:docPr id="457" name="Text Box 457"/>
                <wp:cNvGraphicFramePr/>
                <a:graphic xmlns:a="http://schemas.openxmlformats.org/drawingml/2006/main">
                  <a:graphicData uri="http://schemas.microsoft.com/office/word/2010/wordprocessingShape">
                    <wps:wsp>
                      <wps:cNvSpPr txBox="1"/>
                      <wps:spPr>
                        <a:xfrm>
                          <a:off x="0" y="0"/>
                          <a:ext cx="1619250" cy="15335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971A09" w:rsidRDefault="00C4710E" w:rsidP="00971A09">
                            <w:pPr>
                              <w:rPr>
                                <w:color w:val="C0504D" w:themeColor="accent2"/>
                              </w:rPr>
                            </w:pPr>
                            <w:r w:rsidRPr="00971A09">
                              <w:rPr>
                                <w:color w:val="C0504D" w:themeColor="accent2"/>
                              </w:rPr>
                              <w:t>Here you can see that when the remaining dollar amount of the split was entered, it shows the entire split and the remaining amount to split is zero.</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84" type="#_x0000_t202" style="position:absolute;margin-left:571.5pt;margin-top:-.35pt;width:127.5pt;height:120.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" fillcolor="white [3201]" strokecolor="#c0504d [3205]" strokeweight="2pt">
                <v:textbox>
                  <w:txbxContent>
                    <w:p w:rsidR="00C4710E" w:rsidRPr="00971A09" w:rsidRDefault="00C4710E" w:rsidP="00971A09">
                      <w:pPr>
                        <w:rPr>
                          <w:color w:val="C0504D" w:themeColor="accent2"/>
                        </w:rPr>
                      </w:pPr>
                      <w:r w:rsidRPr="00971A09">
                        <w:rPr>
                          <w:color w:val="C0504D" w:themeColor="accent2"/>
                        </w:rPr>
                        <w:t>Here you can see that when the remaining dollar amount of the split was entered, it shows the entire split and the remaining amount to split is zero.</w:t>
                      </w:r>
                    </w:p>
                    <w:p w:rsidR="00C4710E" w:rsidRDefault="00C4710E"/>
                  </w:txbxContent>
                </v:textbox>
              </v:shape>
            </w:pict>
          </mc:Fallback>
        </mc:AlternateContent>
      </w:r>
      <w:r w:rsidR="00255E6D">
        <w:rPr>
          <w:noProof/>
          <w:sz w:val="24"/>
          <w:szCs w:val="24"/>
        </w:rPr>
        <mc:AlternateContent>
          <mc:Choice Requires="wps">
            <w:drawing>
              <wp:anchor distT="0" distB="0" distL="114300" distR="114300" simplePos="0" relativeHeight="251502592" behindDoc="0" locked="0" layoutInCell="1" allowOverlap="1" wp14:anchorId="24041A1D" wp14:editId="0C3FAEAA">
                <wp:simplePos x="0" y="0"/>
                <wp:positionH relativeFrom="column">
                  <wp:posOffset>2000250</wp:posOffset>
                </wp:positionH>
                <wp:positionV relativeFrom="paragraph">
                  <wp:posOffset>1214755</wp:posOffset>
                </wp:positionV>
                <wp:extent cx="5162550" cy="314325"/>
                <wp:effectExtent l="0" t="0" r="19050" b="28575"/>
                <wp:wrapNone/>
                <wp:docPr id="455" name="Text Box 455"/>
                <wp:cNvGraphicFramePr/>
                <a:graphic xmlns:a="http://schemas.openxmlformats.org/drawingml/2006/main">
                  <a:graphicData uri="http://schemas.microsoft.com/office/word/2010/wordprocessingShape">
                    <wps:wsp>
                      <wps:cNvSpPr txBox="1"/>
                      <wps:spPr>
                        <a:xfrm>
                          <a:off x="0" y="0"/>
                          <a:ext cx="5162550" cy="3143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3D535F" w:rsidRDefault="00C4710E" w:rsidP="003D535F">
                            <w:pPr>
                              <w:rPr>
                                <w:color w:val="C0504D" w:themeColor="accent2"/>
                              </w:rPr>
                            </w:pPr>
                            <w:r w:rsidRPr="003D535F">
                              <w:rPr>
                                <w:color w:val="C0504D" w:themeColor="accent2"/>
                              </w:rPr>
                              <w:t xml:space="preserve">To change this </w:t>
                            </w:r>
                            <w:proofErr w:type="spellStart"/>
                            <w:r w:rsidRPr="003D535F">
                              <w:rPr>
                                <w:color w:val="C0504D" w:themeColor="accent2"/>
                              </w:rPr>
                              <w:t>Smartkey</w:t>
                            </w:r>
                            <w:proofErr w:type="spellEnd"/>
                            <w:r w:rsidRPr="003D535F">
                              <w:rPr>
                                <w:color w:val="C0504D" w:themeColor="accent2"/>
                              </w:rPr>
                              <w:t xml:space="preserve"> to the second budget, clear the field by clicking on this “X”.</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5" o:spid="_x0000_s1085" type="#_x0000_t202" style="position:absolute;margin-left:157.5pt;margin-top:95.65pt;width:406.5pt;height:24.75pt;z-index:25150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" fillcolor="white [3201]" strokecolor="#c0504d [3205]" strokeweight="2pt">
                <v:textbox>
                  <w:txbxContent>
                    <w:p w:rsidR="00C4710E" w:rsidRPr="003D535F" w:rsidRDefault="00C4710E" w:rsidP="003D535F">
                      <w:pPr>
                        <w:rPr>
                          <w:color w:val="C0504D" w:themeColor="accent2"/>
                        </w:rPr>
                      </w:pPr>
                      <w:r w:rsidRPr="003D535F">
                        <w:rPr>
                          <w:color w:val="C0504D" w:themeColor="accent2"/>
                        </w:rPr>
                        <w:t>To change this Smartkey to the second budget, clear the field by clicking on this “X”.</w:t>
                      </w:r>
                    </w:p>
                    <w:p w:rsidR="00C4710E" w:rsidRDefault="00C4710E"/>
                  </w:txbxContent>
                </v:textbox>
              </v:shape>
            </w:pict>
          </mc:Fallback>
        </mc:AlternateContent>
      </w:r>
      <w:r>
        <w:rPr>
          <w:noProof/>
          <w:sz w:val="24"/>
          <w:szCs w:val="24"/>
        </w:rPr>
        <w:drawing>
          <wp:inline distT="0" distB="0" distL="0" distR="0" wp14:anchorId="2F9BA64B" wp14:editId="021C6BA1">
            <wp:extent cx="7162799" cy="1819275"/>
            <wp:effectExtent l="0" t="0" r="63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7.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72054" cy="1821626"/>
                    </a:xfrm>
                    <a:prstGeom prst="rect">
                      <a:avLst/>
                    </a:prstGeom>
                  </pic:spPr>
                </pic:pic>
              </a:graphicData>
            </a:graphic>
          </wp:inline>
        </w:drawing>
      </w:r>
    </w:p>
    <w:p w:rsidR="00255E6D" w:rsidRDefault="00785FEA" w:rsidP="00255E6D">
      <w:pPr>
        <w:spacing w:after="0"/>
        <w:rPr>
          <w:sz w:val="24"/>
          <w:szCs w:val="24"/>
        </w:rPr>
      </w:pPr>
      <w:r>
        <w:rPr>
          <w:sz w:val="24"/>
          <w:szCs w:val="24"/>
        </w:rPr>
        <w:br/>
      </w:r>
      <w:r w:rsidR="00255E6D">
        <w:rPr>
          <w:sz w:val="24"/>
          <w:szCs w:val="24"/>
        </w:rPr>
        <w:t>After you enter your next dollar amount</w:t>
      </w:r>
      <w:r w:rsidR="002C5288">
        <w:rPr>
          <w:sz w:val="24"/>
          <w:szCs w:val="24"/>
        </w:rPr>
        <w:t xml:space="preserve"> (in this case $179.00)</w:t>
      </w:r>
      <w:r w:rsidR="00255E6D">
        <w:rPr>
          <w:sz w:val="24"/>
          <w:szCs w:val="24"/>
        </w:rPr>
        <w:t xml:space="preserve">, the </w:t>
      </w:r>
      <w:proofErr w:type="spellStart"/>
      <w:r w:rsidR="002C5288">
        <w:rPr>
          <w:sz w:val="24"/>
          <w:szCs w:val="24"/>
        </w:rPr>
        <w:t>Smartkey</w:t>
      </w:r>
      <w:proofErr w:type="spellEnd"/>
      <w:r w:rsidR="002C5288">
        <w:rPr>
          <w:sz w:val="24"/>
          <w:szCs w:val="24"/>
        </w:rPr>
        <w:t xml:space="preserve"> and the </w:t>
      </w:r>
      <w:proofErr w:type="spellStart"/>
      <w:r w:rsidR="00255E6D">
        <w:rPr>
          <w:sz w:val="24"/>
          <w:szCs w:val="24"/>
        </w:rPr>
        <w:t>worktags</w:t>
      </w:r>
      <w:proofErr w:type="spellEnd"/>
      <w:r w:rsidR="00255E6D">
        <w:rPr>
          <w:sz w:val="24"/>
          <w:szCs w:val="24"/>
        </w:rPr>
        <w:t xml:space="preserve"> will populate with the original</w:t>
      </w:r>
      <w:r w:rsidR="002C5288">
        <w:rPr>
          <w:sz w:val="24"/>
          <w:szCs w:val="24"/>
        </w:rPr>
        <w:t xml:space="preserve"> </w:t>
      </w:r>
      <w:r w:rsidR="00255E6D">
        <w:rPr>
          <w:sz w:val="24"/>
          <w:szCs w:val="24"/>
        </w:rPr>
        <w:t xml:space="preserve">budget components, so you will have to </w:t>
      </w:r>
      <w:r w:rsidR="002C5288">
        <w:rPr>
          <w:sz w:val="24"/>
          <w:szCs w:val="24"/>
        </w:rPr>
        <w:t xml:space="preserve">clear the </w:t>
      </w:r>
      <w:proofErr w:type="spellStart"/>
      <w:r w:rsidR="002C5288">
        <w:rPr>
          <w:sz w:val="24"/>
          <w:szCs w:val="24"/>
        </w:rPr>
        <w:t>Smartkey</w:t>
      </w:r>
      <w:proofErr w:type="spellEnd"/>
      <w:r w:rsidR="002C5288">
        <w:rPr>
          <w:sz w:val="24"/>
          <w:szCs w:val="24"/>
        </w:rPr>
        <w:t xml:space="preserve"> field and then enter the new </w:t>
      </w:r>
      <w:proofErr w:type="spellStart"/>
      <w:r w:rsidR="002C5288">
        <w:rPr>
          <w:sz w:val="24"/>
          <w:szCs w:val="24"/>
        </w:rPr>
        <w:t>Smartkey</w:t>
      </w:r>
      <w:proofErr w:type="spellEnd"/>
      <w:r w:rsidR="002C5288">
        <w:rPr>
          <w:sz w:val="24"/>
          <w:szCs w:val="24"/>
        </w:rPr>
        <w:t xml:space="preserve"> for the budget split which will populate the rest of the </w:t>
      </w:r>
      <w:proofErr w:type="spellStart"/>
      <w:r w:rsidR="002C5288">
        <w:rPr>
          <w:sz w:val="24"/>
          <w:szCs w:val="24"/>
        </w:rPr>
        <w:t>worktags</w:t>
      </w:r>
      <w:proofErr w:type="spellEnd"/>
      <w:r w:rsidR="002C5288">
        <w:rPr>
          <w:sz w:val="24"/>
          <w:szCs w:val="24"/>
        </w:rPr>
        <w:t>.</w:t>
      </w:r>
      <w:r w:rsidR="00255E6D">
        <w:rPr>
          <w:sz w:val="24"/>
          <w:szCs w:val="24"/>
        </w:rPr>
        <w:t xml:space="preserve">  To change </w:t>
      </w:r>
      <w:r w:rsidR="002C5288">
        <w:rPr>
          <w:sz w:val="24"/>
          <w:szCs w:val="24"/>
        </w:rPr>
        <w:t xml:space="preserve">the </w:t>
      </w:r>
      <w:proofErr w:type="spellStart"/>
      <w:r w:rsidR="002C5288">
        <w:rPr>
          <w:sz w:val="24"/>
          <w:szCs w:val="24"/>
        </w:rPr>
        <w:t>Smartkey</w:t>
      </w:r>
      <w:proofErr w:type="spellEnd"/>
      <w:r w:rsidR="00255E6D">
        <w:rPr>
          <w:sz w:val="24"/>
          <w:szCs w:val="24"/>
        </w:rPr>
        <w:t xml:space="preserve">, you first need to click on the “X” to clear the field of the existing information and then type in your new </w:t>
      </w:r>
      <w:proofErr w:type="spellStart"/>
      <w:r w:rsidR="002C5288">
        <w:rPr>
          <w:sz w:val="24"/>
          <w:szCs w:val="24"/>
        </w:rPr>
        <w:t>Smartkey</w:t>
      </w:r>
      <w:proofErr w:type="spellEnd"/>
      <w:r w:rsidR="00255E6D">
        <w:rPr>
          <w:sz w:val="24"/>
          <w:szCs w:val="24"/>
        </w:rPr>
        <w:t xml:space="preserve">.  </w:t>
      </w:r>
    </w:p>
    <w:p w:rsidR="00A170D9" w:rsidRDefault="00A170D9" w:rsidP="00255E6D">
      <w:pPr>
        <w:spacing w:after="0"/>
        <w:rPr>
          <w:sz w:val="24"/>
          <w:szCs w:val="24"/>
        </w:rPr>
      </w:pPr>
    </w:p>
    <w:p w:rsidR="002C5288" w:rsidRDefault="00A170D9" w:rsidP="002C5288">
      <w:pPr>
        <w:spacing w:after="0"/>
        <w:rPr>
          <w:sz w:val="24"/>
          <w:szCs w:val="24"/>
        </w:rPr>
      </w:pPr>
      <w:r>
        <w:rPr>
          <w:sz w:val="24"/>
          <w:szCs w:val="24"/>
        </w:rPr>
        <w:t>After entering the budget split that is charging two different budgets by $100.00 and $179.</w:t>
      </w:r>
      <w:r w:rsidR="00926066">
        <w:rPr>
          <w:sz w:val="24"/>
          <w:szCs w:val="24"/>
        </w:rPr>
        <w:t>0</w:t>
      </w:r>
      <w:r>
        <w:rPr>
          <w:sz w:val="24"/>
          <w:szCs w:val="24"/>
        </w:rPr>
        <w:t xml:space="preserve">0 and all of the </w:t>
      </w:r>
      <w:proofErr w:type="spellStart"/>
      <w:r>
        <w:rPr>
          <w:sz w:val="24"/>
          <w:szCs w:val="24"/>
        </w:rPr>
        <w:t>worktags</w:t>
      </w:r>
      <w:proofErr w:type="spellEnd"/>
      <w:r w:rsidR="002C5288">
        <w:rPr>
          <w:sz w:val="24"/>
          <w:szCs w:val="24"/>
        </w:rPr>
        <w:t xml:space="preserve"> (including location)</w:t>
      </w:r>
      <w:r>
        <w:rPr>
          <w:sz w:val="24"/>
          <w:szCs w:val="24"/>
        </w:rPr>
        <w:t xml:space="preserve"> are populated, click “Done”.</w:t>
      </w:r>
      <w:r w:rsidR="002C5288">
        <w:rPr>
          <w:sz w:val="24"/>
          <w:szCs w:val="24"/>
        </w:rPr>
        <w:t xml:space="preserve">  You will need to enter the location on each line item as it will not automatically populate.</w:t>
      </w:r>
    </w:p>
    <w:p w:rsidR="00A170D9" w:rsidRDefault="00A170D9" w:rsidP="00A170D9">
      <w:pPr>
        <w:spacing w:after="0"/>
        <w:rPr>
          <w:sz w:val="24"/>
          <w:szCs w:val="24"/>
        </w:rPr>
      </w:pPr>
    </w:p>
    <w:p w:rsidR="00A170D9" w:rsidRDefault="00477810" w:rsidP="00A170D9">
      <w:pPr>
        <w:spacing w:after="0"/>
        <w:rPr>
          <w:sz w:val="24"/>
          <w:szCs w:val="24"/>
        </w:rPr>
      </w:pPr>
      <w:r>
        <w:rPr>
          <w:noProof/>
          <w:sz w:val="24"/>
          <w:szCs w:val="24"/>
        </w:rPr>
        <w:lastRenderedPageBreak/>
        <mc:AlternateContent>
          <mc:Choice Requires="wps">
            <w:drawing>
              <wp:anchor distT="0" distB="0" distL="114300" distR="114300" simplePos="0" relativeHeight="251533312" behindDoc="0" locked="0" layoutInCell="1" allowOverlap="1" wp14:anchorId="468C6B4C" wp14:editId="496EE775">
                <wp:simplePos x="0" y="0"/>
                <wp:positionH relativeFrom="column">
                  <wp:posOffset>1174750</wp:posOffset>
                </wp:positionH>
                <wp:positionV relativeFrom="paragraph">
                  <wp:posOffset>508000</wp:posOffset>
                </wp:positionV>
                <wp:extent cx="152400" cy="539750"/>
                <wp:effectExtent l="57150" t="0" r="19050" b="50800"/>
                <wp:wrapNone/>
                <wp:docPr id="461" name="Straight Arrow Connector 461"/>
                <wp:cNvGraphicFramePr/>
                <a:graphic xmlns:a="http://schemas.openxmlformats.org/drawingml/2006/main">
                  <a:graphicData uri="http://schemas.microsoft.com/office/word/2010/wordprocessingShape">
                    <wps:wsp>
                      <wps:cNvCnPr/>
                      <wps:spPr>
                        <a:xfrm flipH="1">
                          <a:off x="0" y="0"/>
                          <a:ext cx="152400" cy="539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C11DEDA" id="Straight Arrow Connector 461" o:spid="_x0000_s1026" type="#_x0000_t32" style="position:absolute;margin-left:92.5pt;margin-top:40pt;width:12pt;height:42.5pt;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" strokecolor="#bc4542 [3045]">
                <v:stroke endarrow="open"/>
              </v:shape>
            </w:pict>
          </mc:Fallback>
        </mc:AlternateContent>
      </w:r>
      <w:r>
        <w:rPr>
          <w:noProof/>
          <w:sz w:val="24"/>
          <w:szCs w:val="24"/>
        </w:rPr>
        <mc:AlternateContent>
          <mc:Choice Requires="wps">
            <w:drawing>
              <wp:anchor distT="0" distB="0" distL="114300" distR="114300" simplePos="0" relativeHeight="251522048" behindDoc="0" locked="0" layoutInCell="1" allowOverlap="1" wp14:anchorId="3D63A12B" wp14:editId="23EA5D2E">
                <wp:simplePos x="0" y="0"/>
                <wp:positionH relativeFrom="column">
                  <wp:posOffset>869950</wp:posOffset>
                </wp:positionH>
                <wp:positionV relativeFrom="paragraph">
                  <wp:posOffset>6350</wp:posOffset>
                </wp:positionV>
                <wp:extent cx="3270250" cy="495300"/>
                <wp:effectExtent l="0" t="0" r="25400" b="19050"/>
                <wp:wrapNone/>
                <wp:docPr id="460" name="Text Box 460"/>
                <wp:cNvGraphicFramePr/>
                <a:graphic xmlns:a="http://schemas.openxmlformats.org/drawingml/2006/main">
                  <a:graphicData uri="http://schemas.microsoft.com/office/word/2010/wordprocessingShape">
                    <wps:wsp>
                      <wps:cNvSpPr txBox="1"/>
                      <wps:spPr>
                        <a:xfrm>
                          <a:off x="0" y="0"/>
                          <a:ext cx="3270250" cy="4953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0B3399" w:rsidRDefault="00C4710E" w:rsidP="0074526E">
                            <w:pPr>
                              <w:rPr>
                                <w:color w:val="C0504D" w:themeColor="accent2"/>
                              </w:rPr>
                            </w:pPr>
                            <w:r w:rsidRPr="000B3399">
                              <w:rPr>
                                <w:color w:val="C0504D" w:themeColor="accent2"/>
                              </w:rPr>
                              <w:t>Here you can see the two splits by the dollar amount and the percent based on the dollar amount.</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0" o:spid="_x0000_s1086" type="#_x0000_t202" style="position:absolute;margin-left:68.5pt;margin-top:.5pt;width:257.5pt;height:39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" fillcolor="white [3201]" strokecolor="#c0504d [3205]" strokeweight="2pt">
                <v:textbox>
                  <w:txbxContent>
                    <w:p w:rsidR="00C4710E" w:rsidRPr="000B3399" w:rsidRDefault="00C4710E" w:rsidP="0074526E">
                      <w:pPr>
                        <w:rPr>
                          <w:color w:val="C0504D" w:themeColor="accent2"/>
                        </w:rPr>
                      </w:pPr>
                      <w:r w:rsidRPr="000B3399">
                        <w:rPr>
                          <w:color w:val="C0504D" w:themeColor="accent2"/>
                        </w:rPr>
                        <w:t>Here you can see the two splits by the dollar amount and the percent based on the dollar amount.</w:t>
                      </w:r>
                    </w:p>
                    <w:p w:rsidR="00C4710E" w:rsidRDefault="00C4710E"/>
                  </w:txbxContent>
                </v:textbox>
              </v:shape>
            </w:pict>
          </mc:Fallback>
        </mc:AlternateContent>
      </w:r>
      <w:r>
        <w:rPr>
          <w:noProof/>
          <w:sz w:val="24"/>
          <w:szCs w:val="24"/>
        </w:rPr>
        <mc:AlternateContent>
          <mc:Choice Requires="wps">
            <w:drawing>
              <wp:anchor distT="0" distB="0" distL="114300" distR="114300" simplePos="0" relativeHeight="251556864" behindDoc="0" locked="0" layoutInCell="1" allowOverlap="1" wp14:anchorId="6F4AA42E" wp14:editId="7A4B40DE">
                <wp:simplePos x="0" y="0"/>
                <wp:positionH relativeFrom="column">
                  <wp:posOffset>3594100</wp:posOffset>
                </wp:positionH>
                <wp:positionV relativeFrom="paragraph">
                  <wp:posOffset>1581150</wp:posOffset>
                </wp:positionV>
                <wp:extent cx="546100" cy="171450"/>
                <wp:effectExtent l="38100" t="0" r="25400" b="76200"/>
                <wp:wrapNone/>
                <wp:docPr id="463" name="Straight Arrow Connector 463"/>
                <wp:cNvGraphicFramePr/>
                <a:graphic xmlns:a="http://schemas.openxmlformats.org/drawingml/2006/main">
                  <a:graphicData uri="http://schemas.microsoft.com/office/word/2010/wordprocessingShape">
                    <wps:wsp>
                      <wps:cNvCnPr/>
                      <wps:spPr>
                        <a:xfrm flipH="1">
                          <a:off x="0" y="0"/>
                          <a:ext cx="546100" cy="1714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C0187E2" id="Straight Arrow Connector 463" o:spid="_x0000_s1026" type="#_x0000_t32" style="position:absolute;margin-left:283pt;margin-top:124.5pt;width:43pt;height:13.5pt;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" strokecolor="#bc4542 [3045]">
                <v:stroke endarrow="open"/>
              </v:shape>
            </w:pict>
          </mc:Fallback>
        </mc:AlternateContent>
      </w:r>
      <w:r>
        <w:rPr>
          <w:noProof/>
          <w:sz w:val="24"/>
          <w:szCs w:val="24"/>
        </w:rPr>
        <mc:AlternateContent>
          <mc:Choice Requires="wps">
            <w:drawing>
              <wp:anchor distT="0" distB="0" distL="114300" distR="114300" simplePos="0" relativeHeight="251544576" behindDoc="0" locked="0" layoutInCell="1" allowOverlap="1" wp14:anchorId="75279DF5" wp14:editId="2E726DE5">
                <wp:simplePos x="0" y="0"/>
                <wp:positionH relativeFrom="column">
                  <wp:posOffset>4133850</wp:posOffset>
                </wp:positionH>
                <wp:positionV relativeFrom="paragraph">
                  <wp:posOffset>1390651</wp:posOffset>
                </wp:positionV>
                <wp:extent cx="2082800" cy="508000"/>
                <wp:effectExtent l="0" t="0" r="12700" b="25400"/>
                <wp:wrapNone/>
                <wp:docPr id="462" name="Text Box 462"/>
                <wp:cNvGraphicFramePr/>
                <a:graphic xmlns:a="http://schemas.openxmlformats.org/drawingml/2006/main">
                  <a:graphicData uri="http://schemas.microsoft.com/office/word/2010/wordprocessingShape">
                    <wps:wsp>
                      <wps:cNvSpPr txBox="1"/>
                      <wps:spPr>
                        <a:xfrm>
                          <a:off x="0" y="0"/>
                          <a:ext cx="2082800" cy="508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5A3AEC" w:rsidRDefault="00C4710E" w:rsidP="005A3AEC">
                            <w:pPr>
                              <w:rPr>
                                <w:color w:val="C0504D" w:themeColor="accent2"/>
                              </w:rPr>
                            </w:pPr>
                            <w:r w:rsidRPr="005A3AEC">
                              <w:rPr>
                                <w:color w:val="C0504D" w:themeColor="accent2"/>
                              </w:rPr>
                              <w:t>Don’t forget to click “Done” to make the change.</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2" o:spid="_x0000_s1087" type="#_x0000_t202" style="position:absolute;margin-left:325.5pt;margin-top:109.5pt;width:164pt;height:40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" fillcolor="white [3201]" strokecolor="#c0504d [3205]" strokeweight="2pt">
                <v:textbox>
                  <w:txbxContent>
                    <w:p w:rsidR="00C4710E" w:rsidRPr="005A3AEC" w:rsidRDefault="00C4710E" w:rsidP="005A3AEC">
                      <w:pPr>
                        <w:rPr>
                          <w:color w:val="C0504D" w:themeColor="accent2"/>
                        </w:rPr>
                      </w:pPr>
                      <w:r w:rsidRPr="005A3AEC">
                        <w:rPr>
                          <w:color w:val="C0504D" w:themeColor="accent2"/>
                        </w:rPr>
                        <w:t>Don’t forget to click “Done” to make the change.</w:t>
                      </w:r>
                    </w:p>
                    <w:p w:rsidR="00C4710E" w:rsidRDefault="00C4710E"/>
                  </w:txbxContent>
                </v:textbox>
              </v:shape>
            </w:pict>
          </mc:Fallback>
        </mc:AlternateContent>
      </w:r>
      <w:r>
        <w:rPr>
          <w:noProof/>
          <w:sz w:val="24"/>
          <w:szCs w:val="24"/>
        </w:rPr>
        <mc:AlternateContent>
          <mc:Choice Requires="wps">
            <w:drawing>
              <wp:anchor distT="0" distB="0" distL="114300" distR="114300" simplePos="0" relativeHeight="251587584" behindDoc="0" locked="0" layoutInCell="1" allowOverlap="1" wp14:anchorId="293D62D7" wp14:editId="3BEB8843">
                <wp:simplePos x="0" y="0"/>
                <wp:positionH relativeFrom="column">
                  <wp:posOffset>6477000</wp:posOffset>
                </wp:positionH>
                <wp:positionV relativeFrom="paragraph">
                  <wp:posOffset>825500</wp:posOffset>
                </wp:positionV>
                <wp:extent cx="635000" cy="349250"/>
                <wp:effectExtent l="38100" t="0" r="31750" b="50800"/>
                <wp:wrapNone/>
                <wp:docPr id="465" name="Straight Arrow Connector 465"/>
                <wp:cNvGraphicFramePr/>
                <a:graphic xmlns:a="http://schemas.openxmlformats.org/drawingml/2006/main">
                  <a:graphicData uri="http://schemas.microsoft.com/office/word/2010/wordprocessingShape">
                    <wps:wsp>
                      <wps:cNvCnPr/>
                      <wps:spPr>
                        <a:xfrm flipH="1">
                          <a:off x="0" y="0"/>
                          <a:ext cx="635000" cy="3492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EE44974" id="Straight Arrow Connector 465" o:spid="_x0000_s1026" type="#_x0000_t32" style="position:absolute;margin-left:510pt;margin-top:65pt;width:50pt;height:27.5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" strokecolor="#bc4542 [3045]">
                <v:stroke endarrow="open"/>
              </v:shape>
            </w:pict>
          </mc:Fallback>
        </mc:AlternateContent>
      </w:r>
      <w:r>
        <w:rPr>
          <w:noProof/>
          <w:sz w:val="24"/>
          <w:szCs w:val="24"/>
        </w:rPr>
        <mc:AlternateContent>
          <mc:Choice Requires="wps">
            <w:drawing>
              <wp:anchor distT="0" distB="0" distL="114300" distR="114300" simplePos="0" relativeHeight="251572224" behindDoc="0" locked="0" layoutInCell="1" allowOverlap="1" wp14:anchorId="7A2C90E6" wp14:editId="0541E346">
                <wp:simplePos x="0" y="0"/>
                <wp:positionH relativeFrom="column">
                  <wp:posOffset>7112000</wp:posOffset>
                </wp:positionH>
                <wp:positionV relativeFrom="paragraph">
                  <wp:posOffset>196850</wp:posOffset>
                </wp:positionV>
                <wp:extent cx="1257300" cy="1238250"/>
                <wp:effectExtent l="0" t="0" r="19050" b="19050"/>
                <wp:wrapNone/>
                <wp:docPr id="464" name="Text Box 464"/>
                <wp:cNvGraphicFramePr/>
                <a:graphic xmlns:a="http://schemas.openxmlformats.org/drawingml/2006/main">
                  <a:graphicData uri="http://schemas.microsoft.com/office/word/2010/wordprocessingShape">
                    <wps:wsp>
                      <wps:cNvSpPr txBox="1"/>
                      <wps:spPr>
                        <a:xfrm>
                          <a:off x="0" y="0"/>
                          <a:ext cx="1257300" cy="12382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641888" w:rsidRDefault="00C4710E" w:rsidP="00641888">
                            <w:pPr>
                              <w:rPr>
                                <w:color w:val="C0504D" w:themeColor="accent2"/>
                              </w:rPr>
                            </w:pPr>
                            <w:r w:rsidRPr="00641888">
                              <w:rPr>
                                <w:color w:val="C0504D" w:themeColor="accent2"/>
                              </w:rPr>
                              <w:t>Here you can see the two different budget numbers or “</w:t>
                            </w:r>
                            <w:proofErr w:type="spellStart"/>
                            <w:r w:rsidRPr="00641888">
                              <w:rPr>
                                <w:color w:val="C0504D" w:themeColor="accent2"/>
                              </w:rPr>
                              <w:t>Smartkeys</w:t>
                            </w:r>
                            <w:proofErr w:type="spellEnd"/>
                            <w:r w:rsidRPr="00641888">
                              <w:rPr>
                                <w:color w:val="C0504D" w:themeColor="accent2"/>
                              </w:rPr>
                              <w:t>” that were charged in the split.</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088" type="#_x0000_t202" style="position:absolute;margin-left:560pt;margin-top:15.5pt;width:99pt;height:9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" fillcolor="white [3201]" strokecolor="#c0504d [3205]" strokeweight="2pt">
                <v:textbox>
                  <w:txbxContent>
                    <w:p w:rsidR="00C4710E" w:rsidRPr="00641888" w:rsidRDefault="00C4710E" w:rsidP="00641888">
                      <w:pPr>
                        <w:rPr>
                          <w:color w:val="C0504D" w:themeColor="accent2"/>
                        </w:rPr>
                      </w:pPr>
                      <w:r w:rsidRPr="00641888">
                        <w:rPr>
                          <w:color w:val="C0504D" w:themeColor="accent2"/>
                        </w:rPr>
                        <w:t>Here you can see the two different budget numbers or “Smartkeys” that were charged in the split.</w:t>
                      </w:r>
                    </w:p>
                    <w:p w:rsidR="00C4710E" w:rsidRDefault="00C4710E"/>
                  </w:txbxContent>
                </v:textbox>
              </v:shape>
            </w:pict>
          </mc:Fallback>
        </mc:AlternateContent>
      </w:r>
      <w:r w:rsidR="002C5288">
        <w:rPr>
          <w:noProof/>
          <w:sz w:val="24"/>
          <w:szCs w:val="24"/>
        </w:rPr>
        <w:drawing>
          <wp:inline distT="0" distB="0" distL="0" distR="0" wp14:anchorId="2C22E205" wp14:editId="1CFDB8A8">
            <wp:extent cx="7239000" cy="18097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plits9.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59532" cy="1814883"/>
                    </a:xfrm>
                    <a:prstGeom prst="rect">
                      <a:avLst/>
                    </a:prstGeom>
                  </pic:spPr>
                </pic:pic>
              </a:graphicData>
            </a:graphic>
          </wp:inline>
        </w:drawing>
      </w:r>
    </w:p>
    <w:p w:rsidR="00255E6D" w:rsidRDefault="00255E6D" w:rsidP="00641888">
      <w:pPr>
        <w:spacing w:after="0"/>
        <w:rPr>
          <w:sz w:val="24"/>
          <w:szCs w:val="24"/>
        </w:rPr>
      </w:pPr>
    </w:p>
    <w:p w:rsidR="005309F4" w:rsidRDefault="00641888" w:rsidP="005309F4">
      <w:pPr>
        <w:tabs>
          <w:tab w:val="left" w:pos="5070"/>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73080F" w:rsidRDefault="0073080F" w:rsidP="005309F4">
      <w:pPr>
        <w:tabs>
          <w:tab w:val="left" w:pos="5070"/>
        </w:tabs>
        <w:rPr>
          <w:sz w:val="24"/>
          <w:szCs w:val="24"/>
        </w:rPr>
      </w:pPr>
      <w:r>
        <w:rPr>
          <w:sz w:val="24"/>
          <w:szCs w:val="24"/>
        </w:rPr>
        <w:t>You can also create account splits by quantity if you have ordered multiple quantities of an item and wish to split in that manner by using the same processes above, but by selecting your split by “Quantity” rather than by “Amount”.</w:t>
      </w:r>
    </w:p>
    <w:p w:rsidR="00642CC3" w:rsidRDefault="00642CC3" w:rsidP="0033591C">
      <w:pPr>
        <w:pStyle w:val="Section2"/>
      </w:pPr>
      <w:bookmarkStart w:id="11" w:name="_Toc469401689"/>
      <w:r w:rsidRPr="00642CC3">
        <w:t>D</w:t>
      </w:r>
      <w:r w:rsidR="00394DB3">
        <w:t>iscounts</w:t>
      </w:r>
      <w:bookmarkEnd w:id="11"/>
      <w:r w:rsidR="00B44749">
        <w:t xml:space="preserve"> </w:t>
      </w:r>
      <w:r w:rsidR="00B44749" w:rsidRPr="00327B9F">
        <w:t>(For Goods Lines Only)</w:t>
      </w:r>
    </w:p>
    <w:p w:rsidR="00642CC3" w:rsidRDefault="00642CC3" w:rsidP="005309F4">
      <w:pPr>
        <w:tabs>
          <w:tab w:val="left" w:pos="5070"/>
        </w:tabs>
        <w:rPr>
          <w:sz w:val="24"/>
          <w:szCs w:val="24"/>
        </w:rPr>
      </w:pPr>
      <w:r>
        <w:rPr>
          <w:sz w:val="24"/>
          <w:szCs w:val="24"/>
        </w:rPr>
        <w:t xml:space="preserve">Discounts must be shown in </w:t>
      </w:r>
      <w:r w:rsidR="00B44749" w:rsidRPr="00327B9F">
        <w:rPr>
          <w:sz w:val="24"/>
          <w:szCs w:val="24"/>
        </w:rPr>
        <w:t xml:space="preserve">negative </w:t>
      </w:r>
      <w:r w:rsidRPr="00327B9F">
        <w:rPr>
          <w:sz w:val="24"/>
          <w:szCs w:val="24"/>
        </w:rPr>
        <w:t>d</w:t>
      </w:r>
      <w:r>
        <w:rPr>
          <w:sz w:val="24"/>
          <w:szCs w:val="24"/>
        </w:rPr>
        <w:t>ollar amounts and are entered as a line item with the description “</w:t>
      </w:r>
      <w:r w:rsidR="002C5288">
        <w:rPr>
          <w:sz w:val="24"/>
          <w:szCs w:val="24"/>
        </w:rPr>
        <w:t>Educational d</w:t>
      </w:r>
      <w:r>
        <w:rPr>
          <w:sz w:val="24"/>
          <w:szCs w:val="24"/>
        </w:rPr>
        <w:t>iscount” and a negative dollar amount entered (i.e. discount of $300.00 would be entered as -$300.00) as shown here:</w:t>
      </w:r>
    </w:p>
    <w:p w:rsidR="003F47CB" w:rsidRDefault="00477810" w:rsidP="005309F4">
      <w:pPr>
        <w:tabs>
          <w:tab w:val="left" w:pos="5070"/>
        </w:tabs>
        <w:rPr>
          <w:sz w:val="24"/>
          <w:szCs w:val="24"/>
        </w:rPr>
      </w:pPr>
      <w:r>
        <w:rPr>
          <w:noProof/>
          <w:sz w:val="24"/>
          <w:szCs w:val="24"/>
        </w:rPr>
        <mc:AlternateContent>
          <mc:Choice Requires="wps">
            <w:drawing>
              <wp:anchor distT="0" distB="0" distL="114300" distR="114300" simplePos="0" relativeHeight="251621376" behindDoc="0" locked="0" layoutInCell="1" allowOverlap="1" wp14:anchorId="25B7DB37" wp14:editId="0E2A8735">
                <wp:simplePos x="0" y="0"/>
                <wp:positionH relativeFrom="column">
                  <wp:posOffset>619125</wp:posOffset>
                </wp:positionH>
                <wp:positionV relativeFrom="paragraph">
                  <wp:posOffset>1073150</wp:posOffset>
                </wp:positionV>
                <wp:extent cx="193675" cy="133350"/>
                <wp:effectExtent l="38100" t="38100" r="15875" b="19050"/>
                <wp:wrapNone/>
                <wp:docPr id="471" name="Straight Arrow Connector 471"/>
                <wp:cNvGraphicFramePr/>
                <a:graphic xmlns:a="http://schemas.openxmlformats.org/drawingml/2006/main">
                  <a:graphicData uri="http://schemas.microsoft.com/office/word/2010/wordprocessingShape">
                    <wps:wsp>
                      <wps:cNvCnPr/>
                      <wps:spPr>
                        <a:xfrm flipH="1" flipV="1">
                          <a:off x="0" y="0"/>
                          <a:ext cx="193675" cy="1333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2FB73DB" id="Straight Arrow Connector 471" o:spid="_x0000_s1026" type="#_x0000_t32" style="position:absolute;margin-left:48.75pt;margin-top:84.5pt;width:15.25pt;height:10.5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" strokecolor="#bc4542 [3045]">
                <v:stroke endarrow="open"/>
              </v:shape>
            </w:pict>
          </mc:Fallback>
        </mc:AlternateContent>
      </w:r>
      <w:r>
        <w:rPr>
          <w:noProof/>
          <w:sz w:val="24"/>
          <w:szCs w:val="24"/>
        </w:rPr>
        <mc:AlternateContent>
          <mc:Choice Requires="wps">
            <w:drawing>
              <wp:anchor distT="0" distB="0" distL="114300" distR="114300" simplePos="0" relativeHeight="251614208" behindDoc="0" locked="0" layoutInCell="1" allowOverlap="1" wp14:anchorId="4EB4A137" wp14:editId="6048C723">
                <wp:simplePos x="0" y="0"/>
                <wp:positionH relativeFrom="column">
                  <wp:posOffset>0</wp:posOffset>
                </wp:positionH>
                <wp:positionV relativeFrom="paragraph">
                  <wp:posOffset>1221740</wp:posOffset>
                </wp:positionV>
                <wp:extent cx="1323975" cy="1266825"/>
                <wp:effectExtent l="0" t="0" r="28575" b="28575"/>
                <wp:wrapNone/>
                <wp:docPr id="470" name="Text Box 470"/>
                <wp:cNvGraphicFramePr/>
                <a:graphic xmlns:a="http://schemas.openxmlformats.org/drawingml/2006/main">
                  <a:graphicData uri="http://schemas.microsoft.com/office/word/2010/wordprocessingShape">
                    <wps:wsp>
                      <wps:cNvSpPr txBox="1"/>
                      <wps:spPr>
                        <a:xfrm>
                          <a:off x="0" y="0"/>
                          <a:ext cx="1323975" cy="1266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E7484F" w:rsidRDefault="00C4710E">
                            <w:pPr>
                              <w:rPr>
                                <w:color w:val="C0504D" w:themeColor="accent2"/>
                              </w:rPr>
                            </w:pPr>
                            <w:r w:rsidRPr="00E7484F">
                              <w:rPr>
                                <w:color w:val="C0504D" w:themeColor="accent2"/>
                              </w:rPr>
                              <w:t>Instead of a part number or product description in Item Description, type in here the discount wording.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089" type="#_x0000_t202" style="position:absolute;margin-left:0;margin-top:96.2pt;width:104.25pt;height:99.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" fillcolor="white [3201]" strokecolor="#c0504d [3205]" strokeweight="2pt">
                <v:textbox>
                  <w:txbxContent>
                    <w:p w:rsidR="00C4710E" w:rsidRPr="00E7484F" w:rsidRDefault="00C4710E">
                      <w:pPr>
                        <w:rPr>
                          <w:color w:val="C0504D" w:themeColor="accent2"/>
                        </w:rPr>
                      </w:pPr>
                      <w:r w:rsidRPr="00E7484F">
                        <w:rPr>
                          <w:color w:val="C0504D" w:themeColor="accent2"/>
                        </w:rPr>
                        <w:t>Instead of a part number or product description in Item Description, type in here the discount wording.</w:t>
                      </w:r>
                    </w:p>
                  </w:txbxContent>
                </v:textbox>
              </v:shape>
            </w:pict>
          </mc:Fallback>
        </mc:AlternateContent>
      </w:r>
      <w:r>
        <w:rPr>
          <w:noProof/>
          <w:sz w:val="24"/>
          <w:szCs w:val="24"/>
        </w:rPr>
        <mc:AlternateContent>
          <mc:Choice Requires="wps">
            <w:drawing>
              <wp:anchor distT="0" distB="0" distL="114300" distR="114300" simplePos="0" relativeHeight="251631616" behindDoc="0" locked="0" layoutInCell="1" allowOverlap="1" wp14:anchorId="44B79B60" wp14:editId="2CC65ABD">
                <wp:simplePos x="0" y="0"/>
                <wp:positionH relativeFrom="column">
                  <wp:posOffset>1651000</wp:posOffset>
                </wp:positionH>
                <wp:positionV relativeFrom="paragraph">
                  <wp:posOffset>1581150</wp:posOffset>
                </wp:positionV>
                <wp:extent cx="4381500" cy="889000"/>
                <wp:effectExtent l="0" t="0" r="19050" b="25400"/>
                <wp:wrapNone/>
                <wp:docPr id="473" name="Text Box 473"/>
                <wp:cNvGraphicFramePr/>
                <a:graphic xmlns:a="http://schemas.openxmlformats.org/drawingml/2006/main">
                  <a:graphicData uri="http://schemas.microsoft.com/office/word/2010/wordprocessingShape">
                    <wps:wsp>
                      <wps:cNvSpPr txBox="1"/>
                      <wps:spPr>
                        <a:xfrm>
                          <a:off x="0" y="0"/>
                          <a:ext cx="4381500" cy="889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D2655B" w:rsidRDefault="00C4710E" w:rsidP="00D2655B">
                            <w:pPr>
                              <w:rPr>
                                <w:color w:val="C0504D" w:themeColor="accent2"/>
                              </w:rPr>
                            </w:pPr>
                            <w:r w:rsidRPr="00D2655B">
                              <w:rPr>
                                <w:color w:val="C0504D" w:themeColor="accent2"/>
                              </w:rPr>
                              <w:t>The discount is a line item within the requisition, so it requires</w:t>
                            </w:r>
                            <w:r>
                              <w:rPr>
                                <w:color w:val="C0504D" w:themeColor="accent2"/>
                              </w:rPr>
                              <w:t xml:space="preserve"> the spend category, supplier, quantity, </w:t>
                            </w:r>
                            <w:proofErr w:type="spellStart"/>
                            <w:r>
                              <w:rPr>
                                <w:color w:val="C0504D" w:themeColor="accent2"/>
                              </w:rPr>
                              <w:t>Smartkey</w:t>
                            </w:r>
                            <w:proofErr w:type="spellEnd"/>
                            <w:r>
                              <w:rPr>
                                <w:color w:val="C0504D" w:themeColor="accent2"/>
                              </w:rPr>
                              <w:t xml:space="preserve"> and</w:t>
                            </w:r>
                            <w:r w:rsidRPr="00D2655B">
                              <w:rPr>
                                <w:color w:val="C0504D" w:themeColor="accent2"/>
                              </w:rPr>
                              <w:t xml:space="preserve"> all of the </w:t>
                            </w:r>
                            <w:proofErr w:type="spellStart"/>
                            <w:r>
                              <w:rPr>
                                <w:color w:val="C0504D" w:themeColor="accent2"/>
                              </w:rPr>
                              <w:t>worktags</w:t>
                            </w:r>
                            <w:proofErr w:type="spellEnd"/>
                            <w:r>
                              <w:rPr>
                                <w:color w:val="C0504D" w:themeColor="accent2"/>
                              </w:rPr>
                              <w:t>. You should use the same information for the actual lines items you are ordering.</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090" type="#_x0000_t202" style="position:absolute;margin-left:130pt;margin-top:124.5pt;width:345pt;height:7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" fillcolor="white [3201]" strokecolor="#c0504d [3205]" strokeweight="2pt">
                <v:textbox>
                  <w:txbxContent>
                    <w:p w:rsidR="00C4710E" w:rsidRPr="00D2655B" w:rsidRDefault="00C4710E" w:rsidP="00D2655B">
                      <w:pPr>
                        <w:rPr>
                          <w:color w:val="C0504D" w:themeColor="accent2"/>
                        </w:rPr>
                      </w:pPr>
                      <w:r w:rsidRPr="00D2655B">
                        <w:rPr>
                          <w:color w:val="C0504D" w:themeColor="accent2"/>
                        </w:rPr>
                        <w:t>The discount is a line item within the requisition, so it requires</w:t>
                      </w:r>
                      <w:r>
                        <w:rPr>
                          <w:color w:val="C0504D" w:themeColor="accent2"/>
                        </w:rPr>
                        <w:t xml:space="preserve"> the spend category, supplier, quantity, Smartkey and</w:t>
                      </w:r>
                      <w:r w:rsidRPr="00D2655B">
                        <w:rPr>
                          <w:color w:val="C0504D" w:themeColor="accent2"/>
                        </w:rPr>
                        <w:t xml:space="preserve"> all of the </w:t>
                      </w:r>
                      <w:r>
                        <w:rPr>
                          <w:color w:val="C0504D" w:themeColor="accent2"/>
                        </w:rPr>
                        <w:t>worktags. You should use the same information for the actual lines items you are ordering.</w:t>
                      </w:r>
                    </w:p>
                    <w:p w:rsidR="00C4710E" w:rsidRDefault="00C4710E"/>
                  </w:txbxContent>
                </v:textbox>
              </v:shape>
            </w:pict>
          </mc:Fallback>
        </mc:AlternateContent>
      </w:r>
      <w:r w:rsidR="00042BFA">
        <w:rPr>
          <w:noProof/>
          <w:sz w:val="24"/>
          <w:szCs w:val="24"/>
        </w:rPr>
        <mc:AlternateContent>
          <mc:Choice Requires="wps">
            <w:drawing>
              <wp:anchor distT="0" distB="0" distL="114300" distR="114300" simplePos="0" relativeHeight="251607040" behindDoc="0" locked="0" layoutInCell="1" allowOverlap="1" wp14:anchorId="39B0B5D4" wp14:editId="74C292CA">
                <wp:simplePos x="0" y="0"/>
                <wp:positionH relativeFrom="column">
                  <wp:posOffset>6648450</wp:posOffset>
                </wp:positionH>
                <wp:positionV relativeFrom="paragraph">
                  <wp:posOffset>1073785</wp:posOffset>
                </wp:positionV>
                <wp:extent cx="781050" cy="647701"/>
                <wp:effectExtent l="0" t="38100" r="57150" b="19050"/>
                <wp:wrapNone/>
                <wp:docPr id="469" name="Straight Arrow Connector 469"/>
                <wp:cNvGraphicFramePr/>
                <a:graphic xmlns:a="http://schemas.openxmlformats.org/drawingml/2006/main">
                  <a:graphicData uri="http://schemas.microsoft.com/office/word/2010/wordprocessingShape">
                    <wps:wsp>
                      <wps:cNvCnPr/>
                      <wps:spPr>
                        <a:xfrm flipV="1">
                          <a:off x="0" y="0"/>
                          <a:ext cx="781050" cy="64770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4DC26EE" id="Straight Arrow Connector 469" o:spid="_x0000_s1026" type="#_x0000_t32" style="position:absolute;margin-left:523.5pt;margin-top:84.55pt;width:61.5pt;height:51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" strokecolor="#bc4542 [3045]">
                <v:stroke endarrow="open"/>
              </v:shape>
            </w:pict>
          </mc:Fallback>
        </mc:AlternateContent>
      </w:r>
      <w:r w:rsidR="00042BFA">
        <w:rPr>
          <w:noProof/>
          <w:sz w:val="24"/>
          <w:szCs w:val="24"/>
        </w:rPr>
        <mc:AlternateContent>
          <mc:Choice Requires="wps">
            <w:drawing>
              <wp:anchor distT="0" distB="0" distL="114300" distR="114300" simplePos="0" relativeHeight="251596800" behindDoc="0" locked="0" layoutInCell="1" allowOverlap="1" wp14:anchorId="65CBCB03" wp14:editId="11D7FC93">
                <wp:simplePos x="0" y="0"/>
                <wp:positionH relativeFrom="column">
                  <wp:posOffset>6172200</wp:posOffset>
                </wp:positionH>
                <wp:positionV relativeFrom="paragraph">
                  <wp:posOffset>1721486</wp:posOffset>
                </wp:positionV>
                <wp:extent cx="2181225" cy="685800"/>
                <wp:effectExtent l="0" t="0" r="28575" b="19050"/>
                <wp:wrapNone/>
                <wp:docPr id="467" name="Text Box 467"/>
                <wp:cNvGraphicFramePr/>
                <a:graphic xmlns:a="http://schemas.openxmlformats.org/drawingml/2006/main">
                  <a:graphicData uri="http://schemas.microsoft.com/office/word/2010/wordprocessingShape">
                    <wps:wsp>
                      <wps:cNvSpPr txBox="1"/>
                      <wps:spPr>
                        <a:xfrm>
                          <a:off x="0" y="0"/>
                          <a:ext cx="2181225" cy="685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645B41" w:rsidRDefault="00C4710E">
                            <w:pPr>
                              <w:rPr>
                                <w:color w:val="C0504D" w:themeColor="accent2"/>
                              </w:rPr>
                            </w:pPr>
                            <w:r w:rsidRPr="00645B41">
                              <w:rPr>
                                <w:color w:val="C0504D" w:themeColor="accent2"/>
                              </w:rPr>
                              <w:t>Amount of discount is shown in dollars and is shown as a negative dollar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091" type="#_x0000_t202" style="position:absolute;margin-left:486pt;margin-top:135.55pt;width:171.75pt;height:5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" fillcolor="white [3201]" strokecolor="#c0504d [3205]" strokeweight="2pt">
                <v:textbox>
                  <w:txbxContent>
                    <w:p w:rsidR="00C4710E" w:rsidRPr="00645B41" w:rsidRDefault="00C4710E">
                      <w:pPr>
                        <w:rPr>
                          <w:color w:val="C0504D" w:themeColor="accent2"/>
                        </w:rPr>
                      </w:pPr>
                      <w:r w:rsidRPr="00645B41">
                        <w:rPr>
                          <w:color w:val="C0504D" w:themeColor="accent2"/>
                        </w:rPr>
                        <w:t>Amount of discount is shown in dollars and is shown as a negative dollar amount.</w:t>
                      </w:r>
                    </w:p>
                  </w:txbxContent>
                </v:textbox>
              </v:shape>
            </w:pict>
          </mc:Fallback>
        </mc:AlternateContent>
      </w:r>
      <w:r w:rsidR="00E46262">
        <w:rPr>
          <w:noProof/>
          <w:sz w:val="24"/>
          <w:szCs w:val="24"/>
        </w:rPr>
        <w:drawing>
          <wp:inline distT="0" distB="0" distL="0" distR="0" wp14:anchorId="5A679D05" wp14:editId="53B712C4">
            <wp:extent cx="7153275" cy="1971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unt.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54964" cy="1972141"/>
                    </a:xfrm>
                    <a:prstGeom prst="rect">
                      <a:avLst/>
                    </a:prstGeom>
                  </pic:spPr>
                </pic:pic>
              </a:graphicData>
            </a:graphic>
          </wp:inline>
        </w:drawing>
      </w:r>
      <w:r w:rsidR="00042BFA">
        <w:rPr>
          <w:noProof/>
          <w:sz w:val="24"/>
          <w:szCs w:val="24"/>
        </w:rPr>
        <w:drawing>
          <wp:inline distT="0" distB="0" distL="0" distR="0" wp14:anchorId="10945545" wp14:editId="3157D6AD">
            <wp:extent cx="1097377" cy="1447800"/>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unt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93781" cy="1443056"/>
                    </a:xfrm>
                    <a:prstGeom prst="rect">
                      <a:avLst/>
                    </a:prstGeom>
                  </pic:spPr>
                </pic:pic>
              </a:graphicData>
            </a:graphic>
          </wp:inline>
        </w:drawing>
      </w:r>
    </w:p>
    <w:p w:rsidR="00637AA1" w:rsidRDefault="00637AA1" w:rsidP="0033591C">
      <w:pPr>
        <w:pStyle w:val="Section2"/>
      </w:pPr>
      <w:bookmarkStart w:id="12" w:name="_Toc469401690"/>
      <w:r w:rsidRPr="00637AA1">
        <w:t>N</w:t>
      </w:r>
      <w:r w:rsidR="00394DB3">
        <w:t>otes</w:t>
      </w:r>
      <w:bookmarkEnd w:id="12"/>
    </w:p>
    <w:p w:rsidR="00637AA1" w:rsidRDefault="00637AA1" w:rsidP="005309F4">
      <w:pPr>
        <w:tabs>
          <w:tab w:val="left" w:pos="5070"/>
        </w:tabs>
        <w:rPr>
          <w:sz w:val="24"/>
          <w:szCs w:val="24"/>
        </w:rPr>
      </w:pPr>
      <w:r>
        <w:rPr>
          <w:sz w:val="24"/>
          <w:szCs w:val="24"/>
        </w:rPr>
        <w:lastRenderedPageBreak/>
        <w:t>You can add internal notes or text that will not print on the Purchase Order.  The memo box on the Goods Line enables the user to define internal c</w:t>
      </w:r>
      <w:r w:rsidR="002220F6">
        <w:rPr>
          <w:sz w:val="24"/>
          <w:szCs w:val="24"/>
        </w:rPr>
        <w:t>omments on purchase requests.  PR notes range from comments about the necessity of an order to internal communication between the buyer and the requestor.  The notes will not print on the purchase order and are meant for the Purchasing</w:t>
      </w:r>
      <w:r w:rsidR="001A107A">
        <w:rPr>
          <w:sz w:val="24"/>
          <w:szCs w:val="24"/>
        </w:rPr>
        <w:t xml:space="preserve"> &amp; Contracts</w:t>
      </w:r>
      <w:r w:rsidR="002220F6">
        <w:rPr>
          <w:sz w:val="24"/>
          <w:szCs w:val="24"/>
        </w:rPr>
        <w:t xml:space="preserve"> department </w:t>
      </w:r>
      <w:r w:rsidR="001A107A">
        <w:rPr>
          <w:sz w:val="24"/>
          <w:szCs w:val="24"/>
        </w:rPr>
        <w:t>as we process</w:t>
      </w:r>
      <w:r w:rsidR="002220F6">
        <w:rPr>
          <w:sz w:val="24"/>
          <w:szCs w:val="24"/>
        </w:rPr>
        <w:t xml:space="preserve"> your request.</w:t>
      </w:r>
      <w:r w:rsidR="00CC2E1A">
        <w:rPr>
          <w:sz w:val="24"/>
          <w:szCs w:val="24"/>
        </w:rPr>
        <w:t xml:space="preserve">  When you begin a requisition, there is also a memo box at the bottom o</w:t>
      </w:r>
      <w:r w:rsidR="00477810">
        <w:rPr>
          <w:sz w:val="24"/>
          <w:szCs w:val="24"/>
        </w:rPr>
        <w:t>f the screen for internal notes and another place for internal memo notes.</w:t>
      </w:r>
    </w:p>
    <w:p w:rsidR="000B0D0F" w:rsidRDefault="00477810" w:rsidP="005309F4">
      <w:pPr>
        <w:tabs>
          <w:tab w:val="left" w:pos="5070"/>
        </w:tabs>
        <w:rPr>
          <w:sz w:val="24"/>
          <w:szCs w:val="24"/>
        </w:rPr>
      </w:pPr>
      <w:r>
        <w:rPr>
          <w:noProof/>
          <w:sz w:val="24"/>
          <w:szCs w:val="24"/>
        </w:rPr>
        <mc:AlternateContent>
          <mc:Choice Requires="wps">
            <w:drawing>
              <wp:anchor distT="0" distB="0" distL="114300" distR="114300" simplePos="0" relativeHeight="251636736" behindDoc="0" locked="0" layoutInCell="1" allowOverlap="1" wp14:anchorId="5C5DF3D7" wp14:editId="3476B2EE">
                <wp:simplePos x="0" y="0"/>
                <wp:positionH relativeFrom="column">
                  <wp:posOffset>4756150</wp:posOffset>
                </wp:positionH>
                <wp:positionV relativeFrom="paragraph">
                  <wp:posOffset>716915</wp:posOffset>
                </wp:positionV>
                <wp:extent cx="2743200" cy="482600"/>
                <wp:effectExtent l="0" t="0" r="19050" b="12700"/>
                <wp:wrapNone/>
                <wp:docPr id="475" name="Text Box 475"/>
                <wp:cNvGraphicFramePr/>
                <a:graphic xmlns:a="http://schemas.openxmlformats.org/drawingml/2006/main">
                  <a:graphicData uri="http://schemas.microsoft.com/office/word/2010/wordprocessingShape">
                    <wps:wsp>
                      <wps:cNvSpPr txBox="1"/>
                      <wps:spPr>
                        <a:xfrm>
                          <a:off x="0" y="0"/>
                          <a:ext cx="2743200" cy="482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A107A" w:rsidRDefault="00C4710E">
                            <w:pPr>
                              <w:rPr>
                                <w:color w:val="C0504D" w:themeColor="accent2"/>
                              </w:rPr>
                            </w:pPr>
                            <w:r w:rsidRPr="001A107A">
                              <w:rPr>
                                <w:color w:val="C0504D" w:themeColor="accent2"/>
                              </w:rPr>
                              <w:t>Enter any internal notes to the Purchasing &amp; Contracts department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092" type="#_x0000_t202" style="position:absolute;margin-left:374.5pt;margin-top:56.45pt;width:3in;height:3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" fillcolor="white [3201]" strokecolor="#c0504d [3205]" strokeweight="2pt">
                <v:textbox>
                  <w:txbxContent>
                    <w:p w:rsidR="00C4710E" w:rsidRPr="001A107A" w:rsidRDefault="00C4710E">
                      <w:pPr>
                        <w:rPr>
                          <w:color w:val="C0504D" w:themeColor="accent2"/>
                        </w:rPr>
                      </w:pPr>
                      <w:r w:rsidRPr="001A107A">
                        <w:rPr>
                          <w:color w:val="C0504D" w:themeColor="accent2"/>
                        </w:rPr>
                        <w:t>Enter any internal notes to the Purchasing &amp; Contracts department here.</w:t>
                      </w:r>
                    </w:p>
                  </w:txbxContent>
                </v:textbox>
              </v:shape>
            </w:pict>
          </mc:Fallback>
        </mc:AlternateContent>
      </w:r>
      <w:r w:rsidR="00CC2E1A">
        <w:rPr>
          <w:noProof/>
          <w:sz w:val="24"/>
          <w:szCs w:val="24"/>
        </w:rPr>
        <mc:AlternateContent>
          <mc:Choice Requires="wps">
            <w:drawing>
              <wp:anchor distT="0" distB="0" distL="114300" distR="114300" simplePos="0" relativeHeight="251981824" behindDoc="0" locked="0" layoutInCell="1" allowOverlap="1" wp14:anchorId="52562C98" wp14:editId="3D4AC0ED">
                <wp:simplePos x="0" y="0"/>
                <wp:positionH relativeFrom="column">
                  <wp:posOffset>4886325</wp:posOffset>
                </wp:positionH>
                <wp:positionV relativeFrom="paragraph">
                  <wp:posOffset>304800</wp:posOffset>
                </wp:positionV>
                <wp:extent cx="876300" cy="409575"/>
                <wp:effectExtent l="0" t="38100" r="57150" b="28575"/>
                <wp:wrapNone/>
                <wp:docPr id="550" name="Straight Arrow Connector 550"/>
                <wp:cNvGraphicFramePr/>
                <a:graphic xmlns:a="http://schemas.openxmlformats.org/drawingml/2006/main">
                  <a:graphicData uri="http://schemas.microsoft.com/office/word/2010/wordprocessingShape">
                    <wps:wsp>
                      <wps:cNvCnPr/>
                      <wps:spPr>
                        <a:xfrm flipV="1">
                          <a:off x="0" y="0"/>
                          <a:ext cx="876300" cy="4095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B7CC201" id="Straight Arrow Connector 550" o:spid="_x0000_s1026" type="#_x0000_t32" style="position:absolute;margin-left:384.75pt;margin-top:24pt;width:69pt;height:32.2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" strokecolor="#bc4542 [3045]">
                <v:stroke endarrow="open"/>
              </v:shape>
            </w:pict>
          </mc:Fallback>
        </mc:AlternateContent>
      </w:r>
      <w:r w:rsidR="00CC2E1A">
        <w:rPr>
          <w:noProof/>
          <w:sz w:val="24"/>
          <w:szCs w:val="24"/>
        </w:rPr>
        <w:drawing>
          <wp:inline distT="0" distB="0" distL="0" distR="0" wp14:anchorId="5B5AC0E9" wp14:editId="41E0B460">
            <wp:extent cx="7258050" cy="9429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258069" cy="942977"/>
                    </a:xfrm>
                    <a:prstGeom prst="rect">
                      <a:avLst/>
                    </a:prstGeom>
                  </pic:spPr>
                </pic:pic>
              </a:graphicData>
            </a:graphic>
          </wp:inline>
        </w:drawing>
      </w:r>
    </w:p>
    <w:p w:rsidR="000B0D0F" w:rsidRDefault="00236FA0" w:rsidP="0033591C">
      <w:pPr>
        <w:pStyle w:val="Section2"/>
      </w:pPr>
      <w:bookmarkStart w:id="13" w:name="_Toc469401691"/>
      <w:r w:rsidRPr="00236FA0">
        <w:t>F</w:t>
      </w:r>
      <w:r w:rsidR="00394DB3">
        <w:t>reight/Shipping Charges</w:t>
      </w:r>
      <w:bookmarkEnd w:id="13"/>
    </w:p>
    <w:p w:rsidR="000B0D0F" w:rsidRDefault="00236FA0" w:rsidP="005309F4">
      <w:pPr>
        <w:tabs>
          <w:tab w:val="left" w:pos="5070"/>
        </w:tabs>
        <w:rPr>
          <w:sz w:val="24"/>
          <w:szCs w:val="24"/>
        </w:rPr>
      </w:pPr>
      <w:r>
        <w:rPr>
          <w:sz w:val="24"/>
          <w:szCs w:val="24"/>
        </w:rPr>
        <w:t>Freight or shipping charges must be shown in dollar amounts and are entered as a line item with the description “Freight” or “Shipping”</w:t>
      </w:r>
      <w:r w:rsidR="00317FBE">
        <w:rPr>
          <w:sz w:val="24"/>
          <w:szCs w:val="24"/>
        </w:rPr>
        <w:t xml:space="preserve"> </w:t>
      </w:r>
      <w:r>
        <w:rPr>
          <w:sz w:val="24"/>
          <w:szCs w:val="24"/>
        </w:rPr>
        <w:t>as shown here:</w:t>
      </w:r>
    </w:p>
    <w:p w:rsidR="00236FA0" w:rsidRDefault="00B44749" w:rsidP="005309F4">
      <w:pPr>
        <w:tabs>
          <w:tab w:val="left" w:pos="5070"/>
        </w:tabs>
        <w:rPr>
          <w:sz w:val="24"/>
          <w:szCs w:val="24"/>
        </w:rPr>
      </w:pPr>
      <w:r>
        <w:rPr>
          <w:noProof/>
          <w:sz w:val="24"/>
          <w:szCs w:val="24"/>
        </w:rPr>
        <mc:AlternateContent>
          <mc:Choice Requires="wps">
            <w:drawing>
              <wp:anchor distT="0" distB="0" distL="114300" distR="114300" simplePos="0" relativeHeight="252315648" behindDoc="0" locked="0" layoutInCell="1" allowOverlap="1">
                <wp:simplePos x="0" y="0"/>
                <wp:positionH relativeFrom="column">
                  <wp:posOffset>5276850</wp:posOffset>
                </wp:positionH>
                <wp:positionV relativeFrom="paragraph">
                  <wp:posOffset>640715</wp:posOffset>
                </wp:positionV>
                <wp:extent cx="1190625" cy="666750"/>
                <wp:effectExtent l="38100" t="38100" r="28575" b="19050"/>
                <wp:wrapNone/>
                <wp:docPr id="5" name="Straight Arrow Connector 5"/>
                <wp:cNvGraphicFramePr/>
                <a:graphic xmlns:a="http://schemas.openxmlformats.org/drawingml/2006/main">
                  <a:graphicData uri="http://schemas.microsoft.com/office/word/2010/wordprocessingShape">
                    <wps:wsp>
                      <wps:cNvCnPr/>
                      <wps:spPr>
                        <a:xfrm flipH="1" flipV="1">
                          <a:off x="0" y="0"/>
                          <a:ext cx="1190625" cy="666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415.5pt;margin-top:50.45pt;width:93.75pt;height:52.5pt;flip:x y;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" strokecolor="#bc4542 [3045]">
                <v:stroke endarrow="open"/>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2E3A9C47" wp14:editId="198A2896">
                <wp:simplePos x="0" y="0"/>
                <wp:positionH relativeFrom="column">
                  <wp:posOffset>7248525</wp:posOffset>
                </wp:positionH>
                <wp:positionV relativeFrom="paragraph">
                  <wp:posOffset>640716</wp:posOffset>
                </wp:positionV>
                <wp:extent cx="381000" cy="666749"/>
                <wp:effectExtent l="0" t="38100" r="57150" b="19685"/>
                <wp:wrapNone/>
                <wp:docPr id="472" name="Straight Arrow Connector 472"/>
                <wp:cNvGraphicFramePr/>
                <a:graphic xmlns:a="http://schemas.openxmlformats.org/drawingml/2006/main">
                  <a:graphicData uri="http://schemas.microsoft.com/office/word/2010/wordprocessingShape">
                    <wps:wsp>
                      <wps:cNvCnPr/>
                      <wps:spPr>
                        <a:xfrm flipV="1">
                          <a:off x="0" y="0"/>
                          <a:ext cx="381000" cy="66674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2" o:spid="_x0000_s1026" type="#_x0000_t32" style="position:absolute;margin-left:570.75pt;margin-top:50.45pt;width:30pt;height:5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" strokecolor="#bc4542 [3045]">
                <v:stroke endarrow="open"/>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709B5506" wp14:editId="1219C5E3">
                <wp:simplePos x="0" y="0"/>
                <wp:positionH relativeFrom="column">
                  <wp:posOffset>476250</wp:posOffset>
                </wp:positionH>
                <wp:positionV relativeFrom="paragraph">
                  <wp:posOffset>831215</wp:posOffset>
                </wp:positionV>
                <wp:extent cx="190500" cy="381000"/>
                <wp:effectExtent l="38100" t="38100" r="19050" b="19050"/>
                <wp:wrapNone/>
                <wp:docPr id="479" name="Straight Arrow Connector 479"/>
                <wp:cNvGraphicFramePr/>
                <a:graphic xmlns:a="http://schemas.openxmlformats.org/drawingml/2006/main">
                  <a:graphicData uri="http://schemas.microsoft.com/office/word/2010/wordprocessingShape">
                    <wps:wsp>
                      <wps:cNvCnPr/>
                      <wps:spPr>
                        <a:xfrm flipH="1" flipV="1">
                          <a:off x="0" y="0"/>
                          <a:ext cx="190500" cy="3810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Straight Arrow Connector 479" o:spid="_x0000_s1026" type="#_x0000_t32" style="position:absolute;margin-left:37.5pt;margin-top:65.45pt;width:15pt;height:30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" strokecolor="#bc4542 [3045]">
                <v:stroke endarrow="open"/>
              </v:shape>
            </w:pict>
          </mc:Fallback>
        </mc:AlternateContent>
      </w:r>
      <w:r>
        <w:rPr>
          <w:noProof/>
        </w:rPr>
        <w:drawing>
          <wp:inline distT="0" distB="0" distL="0" distR="0" wp14:anchorId="01C94EF0" wp14:editId="22E60CE1">
            <wp:extent cx="8048625" cy="11017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048625" cy="1101725"/>
                    </a:xfrm>
                    <a:prstGeom prst="rect">
                      <a:avLst/>
                    </a:prstGeom>
                  </pic:spPr>
                </pic:pic>
              </a:graphicData>
            </a:graphic>
          </wp:inline>
        </w:drawing>
      </w:r>
      <w:r w:rsidR="00EB63F4">
        <w:rPr>
          <w:noProof/>
          <w:sz w:val="24"/>
          <w:szCs w:val="24"/>
        </w:rPr>
        <mc:AlternateContent>
          <mc:Choice Requires="wps">
            <w:drawing>
              <wp:anchor distT="0" distB="0" distL="114300" distR="114300" simplePos="0" relativeHeight="251648000" behindDoc="0" locked="0" layoutInCell="1" allowOverlap="1" wp14:anchorId="6E88D659" wp14:editId="12941789">
                <wp:simplePos x="0" y="0"/>
                <wp:positionH relativeFrom="column">
                  <wp:posOffset>-76200</wp:posOffset>
                </wp:positionH>
                <wp:positionV relativeFrom="paragraph">
                  <wp:posOffset>1209041</wp:posOffset>
                </wp:positionV>
                <wp:extent cx="1651000" cy="1085850"/>
                <wp:effectExtent l="0" t="0" r="25400" b="19050"/>
                <wp:wrapNone/>
                <wp:docPr id="478" name="Text Box 478"/>
                <wp:cNvGraphicFramePr/>
                <a:graphic xmlns:a="http://schemas.openxmlformats.org/drawingml/2006/main">
                  <a:graphicData uri="http://schemas.microsoft.com/office/word/2010/wordprocessingShape">
                    <wps:wsp>
                      <wps:cNvSpPr txBox="1"/>
                      <wps:spPr>
                        <a:xfrm>
                          <a:off x="0" y="0"/>
                          <a:ext cx="1651000" cy="1085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E7484F" w:rsidRDefault="00C4710E" w:rsidP="004E0429">
                            <w:pPr>
                              <w:rPr>
                                <w:color w:val="C0504D" w:themeColor="accent2"/>
                              </w:rPr>
                            </w:pPr>
                            <w:r w:rsidRPr="00E7484F">
                              <w:rPr>
                                <w:color w:val="C0504D" w:themeColor="accent2"/>
                              </w:rPr>
                              <w:t xml:space="preserve">Instead of a part number or product description in Item Description, type in here the </w:t>
                            </w:r>
                            <w:r>
                              <w:rPr>
                                <w:color w:val="C0504D" w:themeColor="accent2"/>
                              </w:rPr>
                              <w:t>shipping or freight</w:t>
                            </w:r>
                            <w:r w:rsidRPr="00E7484F">
                              <w:rPr>
                                <w:color w:val="C0504D" w:themeColor="accent2"/>
                              </w:rPr>
                              <w:t xml:space="preserve"> wording.</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093" type="#_x0000_t202" style="position:absolute;margin-left:-6pt;margin-top:95.2pt;width:130pt;height: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" fillcolor="white [3201]" strokecolor="#c0504d [3205]" strokeweight="2pt">
                <v:textbox>
                  <w:txbxContent>
                    <w:p w:rsidR="00C4710E" w:rsidRPr="00E7484F" w:rsidRDefault="00C4710E" w:rsidP="004E0429">
                      <w:pPr>
                        <w:rPr>
                          <w:color w:val="C0504D" w:themeColor="accent2"/>
                        </w:rPr>
                      </w:pPr>
                      <w:r w:rsidRPr="00E7484F">
                        <w:rPr>
                          <w:color w:val="C0504D" w:themeColor="accent2"/>
                        </w:rPr>
                        <w:t xml:space="preserve">Instead of a part number or product description in Item Description, type in here the </w:t>
                      </w:r>
                      <w:r>
                        <w:rPr>
                          <w:color w:val="C0504D" w:themeColor="accent2"/>
                        </w:rPr>
                        <w:t>shipping or freight</w:t>
                      </w:r>
                      <w:r w:rsidRPr="00E7484F">
                        <w:rPr>
                          <w:color w:val="C0504D" w:themeColor="accent2"/>
                        </w:rPr>
                        <w:t xml:space="preserve"> wording.</w:t>
                      </w:r>
                    </w:p>
                    <w:p w:rsidR="00C4710E" w:rsidRDefault="00C4710E"/>
                  </w:txbxContent>
                </v:textbox>
              </v:shape>
            </w:pict>
          </mc:Fallback>
        </mc:AlternateContent>
      </w:r>
      <w:r w:rsidR="00477810">
        <w:rPr>
          <w:noProof/>
          <w:sz w:val="24"/>
          <w:szCs w:val="24"/>
        </w:rPr>
        <mc:AlternateContent>
          <mc:Choice Requires="wps">
            <w:drawing>
              <wp:anchor distT="0" distB="0" distL="114300" distR="114300" simplePos="0" relativeHeight="251693056" behindDoc="0" locked="0" layoutInCell="1" allowOverlap="1" wp14:anchorId="56579858" wp14:editId="797C3CEF">
                <wp:simplePos x="0" y="0"/>
                <wp:positionH relativeFrom="column">
                  <wp:posOffset>1660525</wp:posOffset>
                </wp:positionH>
                <wp:positionV relativeFrom="paragraph">
                  <wp:posOffset>1266190</wp:posOffset>
                </wp:positionV>
                <wp:extent cx="4314825" cy="695325"/>
                <wp:effectExtent l="0" t="0" r="28575" b="28575"/>
                <wp:wrapNone/>
                <wp:docPr id="390" name="Text Box 390"/>
                <wp:cNvGraphicFramePr/>
                <a:graphic xmlns:a="http://schemas.openxmlformats.org/drawingml/2006/main">
                  <a:graphicData uri="http://schemas.microsoft.com/office/word/2010/wordprocessingShape">
                    <wps:wsp>
                      <wps:cNvSpPr txBox="1"/>
                      <wps:spPr>
                        <a:xfrm>
                          <a:off x="0" y="0"/>
                          <a:ext cx="4314825" cy="6953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D2655B" w:rsidRDefault="00C4710E" w:rsidP="004E0429">
                            <w:pPr>
                              <w:rPr>
                                <w:color w:val="C0504D" w:themeColor="accent2"/>
                              </w:rPr>
                            </w:pPr>
                            <w:r w:rsidRPr="00D2655B">
                              <w:rPr>
                                <w:color w:val="C0504D" w:themeColor="accent2"/>
                              </w:rPr>
                              <w:t xml:space="preserve">The </w:t>
                            </w:r>
                            <w:r>
                              <w:rPr>
                                <w:color w:val="C0504D" w:themeColor="accent2"/>
                              </w:rPr>
                              <w:t>shipping or freight cost</w:t>
                            </w:r>
                            <w:r w:rsidRPr="00D2655B">
                              <w:rPr>
                                <w:color w:val="C0504D" w:themeColor="accent2"/>
                              </w:rPr>
                              <w:t xml:space="preserve"> is a line item within the requisition, so it requires</w:t>
                            </w:r>
                            <w:r>
                              <w:rPr>
                                <w:color w:val="C0504D" w:themeColor="accent2"/>
                              </w:rPr>
                              <w:t xml:space="preserve"> the spend category, supplier, quantity, </w:t>
                            </w:r>
                            <w:proofErr w:type="spellStart"/>
                            <w:r>
                              <w:rPr>
                                <w:color w:val="C0504D" w:themeColor="accent2"/>
                              </w:rPr>
                              <w:t>Smartkey</w:t>
                            </w:r>
                            <w:proofErr w:type="spellEnd"/>
                            <w:r>
                              <w:rPr>
                                <w:color w:val="C0504D" w:themeColor="accent2"/>
                              </w:rPr>
                              <w:t xml:space="preserve"> and</w:t>
                            </w:r>
                            <w:r w:rsidRPr="00D2655B">
                              <w:rPr>
                                <w:color w:val="C0504D" w:themeColor="accent2"/>
                              </w:rPr>
                              <w:t xml:space="preserve"> all of the </w:t>
                            </w:r>
                            <w:proofErr w:type="spellStart"/>
                            <w:r>
                              <w:rPr>
                                <w:color w:val="C0504D" w:themeColor="accent2"/>
                              </w:rPr>
                              <w:t>worktags</w:t>
                            </w:r>
                            <w:proofErr w:type="spellEnd"/>
                            <w:r>
                              <w:rPr>
                                <w:color w:val="C0504D" w:themeColor="accent2"/>
                              </w:rPr>
                              <w:t>.</w:t>
                            </w:r>
                          </w:p>
                          <w:p w:rsidR="00C4710E" w:rsidRDefault="00C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0" o:spid="_x0000_s1094" type="#_x0000_t202" style="position:absolute;margin-left:130.75pt;margin-top:99.7pt;width:339.75pt;height:54.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" fillcolor="white [3201]" strokecolor="#c0504d [3205]" strokeweight="2pt">
                <v:textbox>
                  <w:txbxContent>
                    <w:p w:rsidR="00C4710E" w:rsidRPr="00D2655B" w:rsidRDefault="00C4710E" w:rsidP="004E0429">
                      <w:pPr>
                        <w:rPr>
                          <w:color w:val="C0504D" w:themeColor="accent2"/>
                        </w:rPr>
                      </w:pPr>
                      <w:r w:rsidRPr="00D2655B">
                        <w:rPr>
                          <w:color w:val="C0504D" w:themeColor="accent2"/>
                        </w:rPr>
                        <w:t xml:space="preserve">The </w:t>
                      </w:r>
                      <w:r>
                        <w:rPr>
                          <w:color w:val="C0504D" w:themeColor="accent2"/>
                        </w:rPr>
                        <w:t>shipping or freight cost</w:t>
                      </w:r>
                      <w:r w:rsidRPr="00D2655B">
                        <w:rPr>
                          <w:color w:val="C0504D" w:themeColor="accent2"/>
                        </w:rPr>
                        <w:t xml:space="preserve"> is a line item within the requisition, so it requires</w:t>
                      </w:r>
                      <w:r>
                        <w:rPr>
                          <w:color w:val="C0504D" w:themeColor="accent2"/>
                        </w:rPr>
                        <w:t xml:space="preserve"> the spend category, supplier, quantity, Smartkey and</w:t>
                      </w:r>
                      <w:r w:rsidRPr="00D2655B">
                        <w:rPr>
                          <w:color w:val="C0504D" w:themeColor="accent2"/>
                        </w:rPr>
                        <w:t xml:space="preserve"> all of the </w:t>
                      </w:r>
                      <w:r>
                        <w:rPr>
                          <w:color w:val="C0504D" w:themeColor="accent2"/>
                        </w:rPr>
                        <w:t>worktags.</w:t>
                      </w:r>
                    </w:p>
                    <w:p w:rsidR="00C4710E" w:rsidRDefault="00C4710E"/>
                  </w:txbxContent>
                </v:textbox>
              </v:shape>
            </w:pict>
          </mc:Fallback>
        </mc:AlternateContent>
      </w:r>
    </w:p>
    <w:p w:rsidR="000B0D0F" w:rsidRDefault="00B44749" w:rsidP="005309F4">
      <w:pPr>
        <w:tabs>
          <w:tab w:val="left" w:pos="5070"/>
        </w:tabs>
        <w:rPr>
          <w:sz w:val="24"/>
          <w:szCs w:val="24"/>
        </w:rPr>
      </w:pPr>
      <w:r>
        <w:rPr>
          <w:noProof/>
          <w:sz w:val="24"/>
          <w:szCs w:val="24"/>
        </w:rPr>
        <mc:AlternateContent>
          <mc:Choice Requires="wps">
            <w:drawing>
              <wp:anchor distT="0" distB="0" distL="114300" distR="114300" simplePos="0" relativeHeight="252226560" behindDoc="0" locked="0" layoutInCell="1" allowOverlap="1" wp14:anchorId="42FDC818" wp14:editId="1CF227AC">
                <wp:simplePos x="0" y="0"/>
                <wp:positionH relativeFrom="column">
                  <wp:posOffset>6343650</wp:posOffset>
                </wp:positionH>
                <wp:positionV relativeFrom="paragraph">
                  <wp:posOffset>47626</wp:posOffset>
                </wp:positionV>
                <wp:extent cx="1778000" cy="990600"/>
                <wp:effectExtent l="0" t="0" r="12700" b="19050"/>
                <wp:wrapNone/>
                <wp:docPr id="79" name="Text Box 79"/>
                <wp:cNvGraphicFramePr/>
                <a:graphic xmlns:a="http://schemas.openxmlformats.org/drawingml/2006/main">
                  <a:graphicData uri="http://schemas.microsoft.com/office/word/2010/wordprocessingShape">
                    <wps:wsp>
                      <wps:cNvSpPr txBox="1"/>
                      <wps:spPr>
                        <a:xfrm>
                          <a:off x="0" y="0"/>
                          <a:ext cx="1778000" cy="990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D2655B" w:rsidRDefault="00B44749" w:rsidP="00EB63F4">
                            <w:pPr>
                              <w:rPr>
                                <w:color w:val="C0504D" w:themeColor="accent2"/>
                              </w:rPr>
                            </w:pPr>
                            <w:r w:rsidRPr="00327B9F">
                              <w:rPr>
                                <w:color w:val="C0504D" w:themeColor="accent2"/>
                              </w:rPr>
                              <w:t>Amount of shipping is shown with quantity being the total dollar amount and the unit cost being $1.00.</w:t>
                            </w:r>
                          </w:p>
                          <w:p w:rsidR="00C4710E" w:rsidRDefault="00C4710E" w:rsidP="00EB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95" type="#_x0000_t202" style="position:absolute;margin-left:499.5pt;margin-top:3.75pt;width:140pt;height:7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" fillcolor="white [3201]" strokecolor="#c0504d [3205]" strokeweight="2pt">
                <v:textbox>
                  <w:txbxContent>
                    <w:p w:rsidR="00C4710E" w:rsidRPr="00D2655B" w:rsidRDefault="00B44749" w:rsidP="00EB63F4">
                      <w:pPr>
                        <w:rPr>
                          <w:color w:val="C0504D" w:themeColor="accent2"/>
                        </w:rPr>
                      </w:pPr>
                      <w:r w:rsidRPr="00327B9F">
                        <w:rPr>
                          <w:color w:val="C0504D" w:themeColor="accent2"/>
                        </w:rPr>
                        <w:t>Amount of shipping is shown with quantity being the total dollar amount and the unit cost being $1.00.</w:t>
                      </w:r>
                    </w:p>
                    <w:p w:rsidR="00C4710E" w:rsidRDefault="00C4710E" w:rsidP="00EB63F4"/>
                  </w:txbxContent>
                </v:textbox>
              </v:shape>
            </w:pict>
          </mc:Fallback>
        </mc:AlternateContent>
      </w:r>
    </w:p>
    <w:p w:rsidR="000B0D0F" w:rsidRDefault="000B0D0F" w:rsidP="005309F4">
      <w:pPr>
        <w:tabs>
          <w:tab w:val="left" w:pos="5070"/>
        </w:tabs>
        <w:rPr>
          <w:sz w:val="24"/>
          <w:szCs w:val="24"/>
        </w:rPr>
      </w:pPr>
    </w:p>
    <w:p w:rsidR="000B0D0F" w:rsidRDefault="000B0D0F" w:rsidP="005309F4">
      <w:pPr>
        <w:tabs>
          <w:tab w:val="left" w:pos="5070"/>
        </w:tabs>
        <w:rPr>
          <w:sz w:val="24"/>
          <w:szCs w:val="24"/>
        </w:rPr>
      </w:pPr>
    </w:p>
    <w:p w:rsidR="00886983" w:rsidRDefault="00886983" w:rsidP="0033591C">
      <w:pPr>
        <w:pStyle w:val="Section2"/>
      </w:pPr>
      <w:bookmarkStart w:id="14" w:name="_Toc469401692"/>
    </w:p>
    <w:p w:rsidR="00BE3663" w:rsidRDefault="007D7E9D" w:rsidP="0033591C">
      <w:pPr>
        <w:pStyle w:val="Section2"/>
      </w:pPr>
      <w:r>
        <w:lastRenderedPageBreak/>
        <w:br/>
      </w:r>
      <w:r w:rsidR="00BE3663" w:rsidRPr="00BE3663">
        <w:t>R</w:t>
      </w:r>
      <w:r w:rsidR="00394DB3">
        <w:t>equisition Types</w:t>
      </w:r>
      <w:bookmarkEnd w:id="14"/>
    </w:p>
    <w:p w:rsidR="00BE3663" w:rsidRDefault="00BE3663" w:rsidP="005309F4">
      <w:pPr>
        <w:tabs>
          <w:tab w:val="left" w:pos="5070"/>
        </w:tabs>
        <w:rPr>
          <w:sz w:val="24"/>
          <w:szCs w:val="24"/>
        </w:rPr>
      </w:pPr>
      <w:r>
        <w:rPr>
          <w:sz w:val="24"/>
          <w:szCs w:val="24"/>
        </w:rPr>
        <w:t>The above processes outline the entry of a “Regular Requisition” or a typical requisition for specific line items that are needed, including equipment</w:t>
      </w:r>
      <w:r w:rsidR="005A659D">
        <w:rPr>
          <w:sz w:val="24"/>
          <w:szCs w:val="24"/>
        </w:rPr>
        <w:t>, materials and supplies that have specific descriptions and quantities.  There are several other types of requisitions that will be utilized in Workday as follows:</w:t>
      </w:r>
    </w:p>
    <w:p w:rsidR="005A659D" w:rsidRDefault="005A659D" w:rsidP="005309F4">
      <w:pPr>
        <w:tabs>
          <w:tab w:val="left" w:pos="5070"/>
        </w:tabs>
        <w:rPr>
          <w:sz w:val="24"/>
          <w:szCs w:val="24"/>
        </w:rPr>
      </w:pPr>
      <w:r w:rsidRPr="005A659D">
        <w:rPr>
          <w:b/>
          <w:i/>
        </w:rPr>
        <w:t>Blanket Purchase Order Requisitions</w:t>
      </w:r>
      <w:r>
        <w:rPr>
          <w:sz w:val="24"/>
          <w:szCs w:val="24"/>
        </w:rPr>
        <w:t xml:space="preserve"> – Used for establishing blanket or open purchase orders for a “not to exceed” dollar amount.  This type is used only for supply items.  If you wish to establish a blanket or open purchase order for repairs or services with a “not to exceed” dollar amount, these are contracts and would be done with a Service Requisition type.</w:t>
      </w:r>
    </w:p>
    <w:p w:rsidR="005A659D" w:rsidRDefault="005A659D" w:rsidP="005309F4">
      <w:pPr>
        <w:tabs>
          <w:tab w:val="left" w:pos="5070"/>
        </w:tabs>
        <w:rPr>
          <w:sz w:val="24"/>
          <w:szCs w:val="24"/>
        </w:rPr>
      </w:pPr>
      <w:r w:rsidRPr="00F5034C">
        <w:rPr>
          <w:b/>
          <w:i/>
        </w:rPr>
        <w:t>Service Requisitions</w:t>
      </w:r>
      <w:r>
        <w:rPr>
          <w:sz w:val="24"/>
          <w:szCs w:val="24"/>
        </w:rPr>
        <w:t xml:space="preserve"> – Used for contracted services such as consultants</w:t>
      </w:r>
      <w:r w:rsidR="00B44749">
        <w:rPr>
          <w:sz w:val="24"/>
          <w:szCs w:val="24"/>
        </w:rPr>
        <w:t xml:space="preserve">, </w:t>
      </w:r>
      <w:r w:rsidR="00B44749" w:rsidRPr="00327B9F">
        <w:rPr>
          <w:sz w:val="24"/>
          <w:szCs w:val="24"/>
        </w:rPr>
        <w:t>software</w:t>
      </w:r>
      <w:r>
        <w:rPr>
          <w:sz w:val="24"/>
          <w:szCs w:val="24"/>
        </w:rPr>
        <w:t xml:space="preserve"> and also for repairs or services of equipment as these types of requisitions require contracts to be executed.  You will be required to upload or attach the appropriate paperwork to the requisition, such as scope of work, proposal, hourly labor rate sheets, estimates, etc.</w:t>
      </w:r>
      <w:r w:rsidR="00C543F1">
        <w:rPr>
          <w:sz w:val="24"/>
          <w:szCs w:val="24"/>
        </w:rPr>
        <w:t xml:space="preserve">  We will no longer utilize the internal document, “Request for Contract” as the purpose of that form was to obtain all required signatures and since our legacy system did not have electronic approvals at all levels, we were required to obtain them manually with this form.  Workday has implemented the multi-level approval system, so all approvals will be electronic and there is no need for the paper document.  So you will use the Service Requisition type with all of the pertinent information including description of the service, contract period, dollar amount, etc. and will be required to electronically attach or upload your supporting documentation which is usually the scope of work, proposal, hourly labor rate sheets, maintenance contract, estimate, etc. for the contracted service you are requesting.</w:t>
      </w:r>
    </w:p>
    <w:p w:rsidR="00BB15C5" w:rsidRDefault="005A659D" w:rsidP="00EB63F4">
      <w:pPr>
        <w:tabs>
          <w:tab w:val="left" w:pos="5070"/>
        </w:tabs>
        <w:rPr>
          <w:sz w:val="24"/>
          <w:szCs w:val="24"/>
        </w:rPr>
      </w:pPr>
      <w:r w:rsidRPr="00F5034C">
        <w:rPr>
          <w:b/>
          <w:i/>
        </w:rPr>
        <w:t>Change Order Request Requisitions</w:t>
      </w:r>
      <w:r>
        <w:rPr>
          <w:sz w:val="24"/>
          <w:szCs w:val="24"/>
        </w:rPr>
        <w:t xml:space="preserve"> – Used for adding money to additional purchase orders and are commonly referred to as “Additional encumbrance requisitions”.  This is the only requisition type that will allow us to add funds to an existing purchase order because we can specify the purchase order number.  All other requisition types generate new purchase orders with system generated purchase orders.</w:t>
      </w:r>
      <w:r w:rsidR="00972F91">
        <w:rPr>
          <w:sz w:val="24"/>
          <w:szCs w:val="24"/>
        </w:rPr>
        <w:t xml:space="preserve">  You must indicate on this requisition type the purchase order number that you wish to have the additional funds encumbered against and it should be clearly in the item description (i.e. Additional encumbrance to </w:t>
      </w:r>
      <w:r w:rsidR="00676F08">
        <w:rPr>
          <w:sz w:val="24"/>
          <w:szCs w:val="24"/>
        </w:rPr>
        <w:t>P</w:t>
      </w:r>
      <w:r w:rsidR="00672EDC">
        <w:rPr>
          <w:sz w:val="24"/>
          <w:szCs w:val="24"/>
        </w:rPr>
        <w:t>X</w:t>
      </w:r>
      <w:r w:rsidR="00676F08">
        <w:rPr>
          <w:sz w:val="24"/>
          <w:szCs w:val="24"/>
        </w:rPr>
        <w:t>X.XXXXXX</w:t>
      </w:r>
      <w:r w:rsidR="00972F91">
        <w:rPr>
          <w:sz w:val="24"/>
          <w:szCs w:val="24"/>
        </w:rPr>
        <w:t>).</w:t>
      </w:r>
    </w:p>
    <w:p w:rsidR="00886983" w:rsidRDefault="00886983" w:rsidP="00EB63F4">
      <w:pPr>
        <w:tabs>
          <w:tab w:val="left" w:pos="5070"/>
        </w:tabs>
        <w:rPr>
          <w:sz w:val="24"/>
          <w:szCs w:val="24"/>
        </w:rPr>
      </w:pPr>
    </w:p>
    <w:p w:rsidR="00886983" w:rsidRDefault="00886983" w:rsidP="00EB63F4">
      <w:pPr>
        <w:tabs>
          <w:tab w:val="left" w:pos="5070"/>
        </w:tabs>
        <w:rPr>
          <w:b/>
          <w:i/>
        </w:rPr>
      </w:pPr>
    </w:p>
    <w:p w:rsidR="00394DB3" w:rsidRDefault="00C93D29" w:rsidP="005309F4">
      <w:pPr>
        <w:tabs>
          <w:tab w:val="left" w:pos="5070"/>
        </w:tabs>
        <w:rPr>
          <w:rFonts w:cs="Arial"/>
          <w:b/>
          <w:sz w:val="24"/>
          <w:szCs w:val="24"/>
          <w:shd w:val="clear" w:color="auto" w:fill="FFFFFF"/>
        </w:rPr>
      </w:pPr>
      <w:bookmarkStart w:id="15" w:name="_Toc469401693"/>
      <w:r w:rsidRPr="0033591C">
        <w:rPr>
          <w:rStyle w:val="Section2Char"/>
        </w:rPr>
        <w:lastRenderedPageBreak/>
        <w:t>R</w:t>
      </w:r>
      <w:r w:rsidR="00394DB3">
        <w:rPr>
          <w:rStyle w:val="Section2Char"/>
        </w:rPr>
        <w:t>egular Requisitions for Equipment Items or Systems with Multiple Components</w:t>
      </w:r>
      <w:bookmarkEnd w:id="15"/>
    </w:p>
    <w:p w:rsidR="00C93D29" w:rsidRDefault="00C93D29" w:rsidP="005309F4">
      <w:pPr>
        <w:tabs>
          <w:tab w:val="left" w:pos="5070"/>
        </w:tabs>
        <w:rPr>
          <w:rFonts w:cs="Arial"/>
          <w:b/>
          <w:sz w:val="24"/>
          <w:szCs w:val="24"/>
          <w:shd w:val="clear" w:color="auto" w:fill="FFFFFF"/>
        </w:rPr>
      </w:pPr>
      <w:proofErr w:type="gramStart"/>
      <w:r>
        <w:rPr>
          <w:rFonts w:cs="Arial"/>
          <w:b/>
          <w:sz w:val="24"/>
          <w:szCs w:val="24"/>
          <w:shd w:val="clear" w:color="auto" w:fill="FFFFFF"/>
        </w:rPr>
        <w:t>(Computer Systems, A/V Systems, etc.)</w:t>
      </w:r>
      <w:proofErr w:type="gramEnd"/>
    </w:p>
    <w:p w:rsidR="00C93D29" w:rsidRDefault="00C93D29" w:rsidP="005309F4">
      <w:pPr>
        <w:tabs>
          <w:tab w:val="left" w:pos="5070"/>
        </w:tabs>
        <w:rPr>
          <w:rFonts w:cs="Arial"/>
          <w:sz w:val="24"/>
          <w:szCs w:val="24"/>
          <w:shd w:val="clear" w:color="auto" w:fill="FFFFFF"/>
        </w:rPr>
      </w:pPr>
      <w:r>
        <w:rPr>
          <w:rFonts w:cs="Arial"/>
          <w:sz w:val="24"/>
          <w:szCs w:val="24"/>
          <w:shd w:val="clear" w:color="auto" w:fill="FFFFFF"/>
        </w:rPr>
        <w:t xml:space="preserve">This section will address requisitions that have a “base” system and then additional components or accessories that make up a complete system when installed together.  An example of this type of purchase would be a desktop workstation that consists of a base tower unit, </w:t>
      </w:r>
      <w:r w:rsidR="00751B07">
        <w:rPr>
          <w:rFonts w:cs="Arial"/>
          <w:sz w:val="24"/>
          <w:szCs w:val="24"/>
          <w:shd w:val="clear" w:color="auto" w:fill="FFFFFF"/>
        </w:rPr>
        <w:t xml:space="preserve">monitor </w:t>
      </w:r>
      <w:r>
        <w:rPr>
          <w:rFonts w:cs="Arial"/>
          <w:sz w:val="24"/>
          <w:szCs w:val="24"/>
          <w:shd w:val="clear" w:color="auto" w:fill="FFFFFF"/>
        </w:rPr>
        <w:t xml:space="preserve">and then separate line </w:t>
      </w:r>
      <w:r w:rsidRPr="00625BDC">
        <w:rPr>
          <w:rFonts w:cs="Arial"/>
          <w:sz w:val="24"/>
          <w:szCs w:val="24"/>
          <w:shd w:val="clear" w:color="auto" w:fill="FFFFFF"/>
        </w:rPr>
        <w:t xml:space="preserve">items for upgraded </w:t>
      </w:r>
      <w:r w:rsidR="00DF6BAC" w:rsidRPr="00625BDC">
        <w:rPr>
          <w:rFonts w:cs="Arial"/>
          <w:sz w:val="24"/>
          <w:szCs w:val="24"/>
          <w:shd w:val="clear" w:color="auto" w:fill="FFFFFF"/>
        </w:rPr>
        <w:t>processor, sound bar, electronic recycling fee</w:t>
      </w:r>
      <w:r w:rsidRPr="00625BDC">
        <w:rPr>
          <w:rFonts w:cs="Arial"/>
          <w:sz w:val="24"/>
          <w:szCs w:val="24"/>
          <w:shd w:val="clear" w:color="auto" w:fill="FFFFFF"/>
        </w:rPr>
        <w:t>, etc.</w:t>
      </w:r>
      <w:r>
        <w:rPr>
          <w:rFonts w:cs="Arial"/>
          <w:sz w:val="24"/>
          <w:szCs w:val="24"/>
          <w:shd w:val="clear" w:color="auto" w:fill="FFFFFF"/>
        </w:rPr>
        <w:t xml:space="preserve">  </w:t>
      </w:r>
    </w:p>
    <w:p w:rsidR="00C93D29" w:rsidRDefault="00886983" w:rsidP="005309F4">
      <w:pPr>
        <w:tabs>
          <w:tab w:val="left" w:pos="5070"/>
        </w:tabs>
        <w:rPr>
          <w:rFonts w:cs="Arial"/>
          <w:sz w:val="24"/>
          <w:szCs w:val="24"/>
          <w:shd w:val="clear" w:color="auto" w:fill="FFFFFF"/>
        </w:rPr>
      </w:pPr>
      <w:r>
        <w:rPr>
          <w:noProof/>
          <w:sz w:val="24"/>
          <w:szCs w:val="24"/>
        </w:rPr>
        <w:drawing>
          <wp:anchor distT="0" distB="0" distL="114300" distR="114300" simplePos="0" relativeHeight="252237824" behindDoc="1" locked="0" layoutInCell="1" allowOverlap="1" wp14:anchorId="503E86B8" wp14:editId="09C33057">
            <wp:simplePos x="0" y="0"/>
            <wp:positionH relativeFrom="column">
              <wp:posOffset>-200025</wp:posOffset>
            </wp:positionH>
            <wp:positionV relativeFrom="paragraph">
              <wp:posOffset>2581275</wp:posOffset>
            </wp:positionV>
            <wp:extent cx="6600825" cy="2571750"/>
            <wp:effectExtent l="0" t="0" r="9525" b="0"/>
            <wp:wrapThrough wrapText="bothSides">
              <wp:wrapPolygon edited="0">
                <wp:start x="0" y="0"/>
                <wp:lineTo x="0" y="21440"/>
                <wp:lineTo x="21569" y="21440"/>
                <wp:lineTo x="21569"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00825" cy="2571750"/>
                    </a:xfrm>
                    <a:prstGeom prst="rect">
                      <a:avLst/>
                    </a:prstGeom>
                  </pic:spPr>
                </pic:pic>
              </a:graphicData>
            </a:graphic>
            <wp14:sizeRelH relativeFrom="page">
              <wp14:pctWidth>0</wp14:pctWidth>
            </wp14:sizeRelH>
            <wp14:sizeRelV relativeFrom="page">
              <wp14:pctHeight>0</wp14:pctHeight>
            </wp14:sizeRelV>
          </wp:anchor>
        </w:drawing>
      </w:r>
      <w:r w:rsidR="00C93D29">
        <w:rPr>
          <w:rFonts w:cs="Arial"/>
          <w:sz w:val="24"/>
          <w:szCs w:val="24"/>
          <w:shd w:val="clear" w:color="auto" w:fill="FFFFFF"/>
        </w:rPr>
        <w:t>Workday will automatically create the fixed asset registration process based on the spend category, which is similar to the object code in our previous system.  Because of this functionality, it is important that only the base or main unit of a component system is flagged with a spend category that will trigger a fixed asset record.  So using the above example, if the same spend category of “</w:t>
      </w:r>
      <w:r w:rsidR="00751B07">
        <w:rPr>
          <w:rFonts w:cs="Arial"/>
          <w:sz w:val="24"/>
          <w:szCs w:val="24"/>
          <w:shd w:val="clear" w:color="auto" w:fill="FFFFFF"/>
        </w:rPr>
        <w:t>Non-</w:t>
      </w:r>
      <w:r w:rsidR="00C93D29">
        <w:rPr>
          <w:rFonts w:cs="Arial"/>
          <w:sz w:val="24"/>
          <w:szCs w:val="24"/>
          <w:shd w:val="clear" w:color="auto" w:fill="FFFFFF"/>
        </w:rPr>
        <w:t xml:space="preserve">Instructional Computer Equipment” were used on a requisition for a system that had </w:t>
      </w:r>
      <w:r w:rsidR="00751B07">
        <w:rPr>
          <w:rFonts w:cs="Arial"/>
          <w:sz w:val="24"/>
          <w:szCs w:val="24"/>
          <w:shd w:val="clear" w:color="auto" w:fill="FFFFFF"/>
        </w:rPr>
        <w:t>five</w:t>
      </w:r>
      <w:r w:rsidR="00C93D29">
        <w:rPr>
          <w:rFonts w:cs="Arial"/>
          <w:sz w:val="24"/>
          <w:szCs w:val="24"/>
          <w:shd w:val="clear" w:color="auto" w:fill="FFFFFF"/>
        </w:rPr>
        <w:t xml:space="preserve"> line items (Base computer tower, </w:t>
      </w:r>
      <w:r w:rsidR="00751B07">
        <w:rPr>
          <w:rFonts w:cs="Arial"/>
          <w:sz w:val="24"/>
          <w:szCs w:val="24"/>
          <w:shd w:val="clear" w:color="auto" w:fill="FFFFFF"/>
        </w:rPr>
        <w:t xml:space="preserve">monitor, </w:t>
      </w:r>
      <w:r w:rsidR="00C93D29">
        <w:rPr>
          <w:rFonts w:cs="Arial"/>
          <w:sz w:val="24"/>
          <w:szCs w:val="24"/>
          <w:shd w:val="clear" w:color="auto" w:fill="FFFFFF"/>
        </w:rPr>
        <w:t xml:space="preserve">upgraded </w:t>
      </w:r>
      <w:r w:rsidR="00DF6BAC">
        <w:rPr>
          <w:rFonts w:cs="Arial"/>
          <w:sz w:val="24"/>
          <w:szCs w:val="24"/>
          <w:shd w:val="clear" w:color="auto" w:fill="FFFFFF"/>
        </w:rPr>
        <w:t>processor</w:t>
      </w:r>
      <w:r w:rsidR="00C93D29">
        <w:rPr>
          <w:rFonts w:cs="Arial"/>
          <w:sz w:val="24"/>
          <w:szCs w:val="24"/>
          <w:shd w:val="clear" w:color="auto" w:fill="FFFFFF"/>
        </w:rPr>
        <w:t xml:space="preserve">, </w:t>
      </w:r>
      <w:r w:rsidR="00DF6BAC">
        <w:rPr>
          <w:rFonts w:cs="Arial"/>
          <w:sz w:val="24"/>
          <w:szCs w:val="24"/>
          <w:shd w:val="clear" w:color="auto" w:fill="FFFFFF"/>
        </w:rPr>
        <w:t>sound bar</w:t>
      </w:r>
      <w:r w:rsidR="00C93D29">
        <w:rPr>
          <w:rFonts w:cs="Arial"/>
          <w:sz w:val="24"/>
          <w:szCs w:val="24"/>
          <w:shd w:val="clear" w:color="auto" w:fill="FFFFFF"/>
        </w:rPr>
        <w:t xml:space="preserve"> </w:t>
      </w:r>
      <w:r w:rsidR="00C93D29" w:rsidRPr="00625BDC">
        <w:rPr>
          <w:rFonts w:cs="Arial"/>
          <w:sz w:val="24"/>
          <w:szCs w:val="24"/>
          <w:shd w:val="clear" w:color="auto" w:fill="FFFFFF"/>
        </w:rPr>
        <w:t xml:space="preserve">and </w:t>
      </w:r>
      <w:r w:rsidR="00DF6BAC" w:rsidRPr="00625BDC">
        <w:rPr>
          <w:rFonts w:cs="Arial"/>
          <w:sz w:val="24"/>
          <w:szCs w:val="24"/>
          <w:shd w:val="clear" w:color="auto" w:fill="FFFFFF"/>
        </w:rPr>
        <w:t>recycling fee</w:t>
      </w:r>
      <w:r w:rsidR="00C93D29" w:rsidRPr="00625BDC">
        <w:rPr>
          <w:rFonts w:cs="Arial"/>
          <w:sz w:val="24"/>
          <w:szCs w:val="24"/>
          <w:shd w:val="clear" w:color="auto" w:fill="FFFFFF"/>
        </w:rPr>
        <w:t xml:space="preserve">), the system would require the Inventory Control Technician to create </w:t>
      </w:r>
      <w:r w:rsidR="00DF6BAC" w:rsidRPr="00625BDC">
        <w:rPr>
          <w:rFonts w:cs="Arial"/>
          <w:sz w:val="24"/>
          <w:szCs w:val="24"/>
          <w:shd w:val="clear" w:color="auto" w:fill="FFFFFF"/>
        </w:rPr>
        <w:t>five</w:t>
      </w:r>
      <w:r w:rsidR="00C93D29" w:rsidRPr="00625BDC">
        <w:rPr>
          <w:rFonts w:cs="Arial"/>
          <w:sz w:val="24"/>
          <w:szCs w:val="24"/>
          <w:shd w:val="clear" w:color="auto" w:fill="FFFFFF"/>
        </w:rPr>
        <w:t xml:space="preserve"> different inventory records</w:t>
      </w:r>
      <w:r w:rsidR="00C93D29">
        <w:rPr>
          <w:rFonts w:cs="Arial"/>
          <w:sz w:val="24"/>
          <w:szCs w:val="24"/>
          <w:shd w:val="clear" w:color="auto" w:fill="FFFFFF"/>
        </w:rPr>
        <w:t xml:space="preserve">, which is not correct.  </w:t>
      </w:r>
      <w:r w:rsidR="00751B07">
        <w:rPr>
          <w:rFonts w:cs="Arial"/>
          <w:sz w:val="24"/>
          <w:szCs w:val="24"/>
          <w:shd w:val="clear" w:color="auto" w:fill="FFFFFF"/>
        </w:rPr>
        <w:t>In this instance, w</w:t>
      </w:r>
      <w:r w:rsidR="00C93D29">
        <w:rPr>
          <w:rFonts w:cs="Arial"/>
          <w:sz w:val="24"/>
          <w:szCs w:val="24"/>
          <w:shd w:val="clear" w:color="auto" w:fill="FFFFFF"/>
        </w:rPr>
        <w:t xml:space="preserve">e want the system to be inventoried under </w:t>
      </w:r>
      <w:r w:rsidR="00751B07">
        <w:rPr>
          <w:rFonts w:cs="Arial"/>
          <w:sz w:val="24"/>
          <w:szCs w:val="24"/>
          <w:shd w:val="clear" w:color="auto" w:fill="FFFFFF"/>
        </w:rPr>
        <w:t>two</w:t>
      </w:r>
      <w:r w:rsidR="00C93D29">
        <w:rPr>
          <w:rFonts w:cs="Arial"/>
          <w:sz w:val="24"/>
          <w:szCs w:val="24"/>
          <w:shd w:val="clear" w:color="auto" w:fill="FFFFFF"/>
        </w:rPr>
        <w:t xml:space="preserve"> record</w:t>
      </w:r>
      <w:r w:rsidR="00751B07">
        <w:rPr>
          <w:rFonts w:cs="Arial"/>
          <w:sz w:val="24"/>
          <w:szCs w:val="24"/>
          <w:shd w:val="clear" w:color="auto" w:fill="FFFFFF"/>
        </w:rPr>
        <w:t>s (one for the base system and one for the monitor)</w:t>
      </w:r>
      <w:r w:rsidR="00C93D29">
        <w:rPr>
          <w:rFonts w:cs="Arial"/>
          <w:sz w:val="24"/>
          <w:szCs w:val="24"/>
          <w:shd w:val="clear" w:color="auto" w:fill="FFFFFF"/>
        </w:rPr>
        <w:t xml:space="preserve"> with the </w:t>
      </w:r>
      <w:r w:rsidR="00751B07">
        <w:rPr>
          <w:rFonts w:cs="Arial"/>
          <w:sz w:val="24"/>
          <w:szCs w:val="24"/>
          <w:shd w:val="clear" w:color="auto" w:fill="FFFFFF"/>
        </w:rPr>
        <w:t>cost of the upgrade options added to the cost of the base system</w:t>
      </w:r>
      <w:r w:rsidR="00C93D29">
        <w:rPr>
          <w:rFonts w:cs="Arial"/>
          <w:sz w:val="24"/>
          <w:szCs w:val="24"/>
          <w:shd w:val="clear" w:color="auto" w:fill="FFFFFF"/>
        </w:rPr>
        <w:t xml:space="preserve">.  In order to accomplish this, it is important that only the base tower unit </w:t>
      </w:r>
      <w:r w:rsidR="00751B07">
        <w:rPr>
          <w:rFonts w:cs="Arial"/>
          <w:sz w:val="24"/>
          <w:szCs w:val="24"/>
          <w:shd w:val="clear" w:color="auto" w:fill="FFFFFF"/>
        </w:rPr>
        <w:t xml:space="preserve">and the monitor </w:t>
      </w:r>
      <w:r w:rsidR="00C93D29">
        <w:rPr>
          <w:rFonts w:cs="Arial"/>
          <w:sz w:val="24"/>
          <w:szCs w:val="24"/>
          <w:shd w:val="clear" w:color="auto" w:fill="FFFFFF"/>
        </w:rPr>
        <w:t xml:space="preserve">would be purchased using a </w:t>
      </w:r>
      <w:r w:rsidR="00751B07">
        <w:rPr>
          <w:rFonts w:cs="Arial"/>
          <w:sz w:val="24"/>
          <w:szCs w:val="24"/>
          <w:shd w:val="clear" w:color="auto" w:fill="FFFFFF"/>
        </w:rPr>
        <w:t>spend category of “Non-Instructional</w:t>
      </w:r>
      <w:r w:rsidR="00C93D29">
        <w:rPr>
          <w:rFonts w:cs="Arial"/>
          <w:sz w:val="24"/>
          <w:szCs w:val="24"/>
          <w:shd w:val="clear" w:color="auto" w:fill="FFFFFF"/>
        </w:rPr>
        <w:t xml:space="preserve"> Computer Equipment” and the other peripheral items </w:t>
      </w:r>
      <w:r w:rsidR="00C93D29" w:rsidRPr="00625BDC">
        <w:rPr>
          <w:rFonts w:cs="Arial"/>
          <w:sz w:val="24"/>
          <w:szCs w:val="24"/>
          <w:shd w:val="clear" w:color="auto" w:fill="FFFFFF"/>
        </w:rPr>
        <w:t>(</w:t>
      </w:r>
      <w:r w:rsidR="00DF6BAC" w:rsidRPr="00625BDC">
        <w:rPr>
          <w:rFonts w:cs="Arial"/>
          <w:sz w:val="24"/>
          <w:szCs w:val="24"/>
          <w:shd w:val="clear" w:color="auto" w:fill="FFFFFF"/>
        </w:rPr>
        <w:t>processor, sound bar, recycling fee</w:t>
      </w:r>
      <w:r w:rsidR="00C93D29" w:rsidRPr="00625BDC">
        <w:rPr>
          <w:rFonts w:cs="Arial"/>
          <w:sz w:val="24"/>
          <w:szCs w:val="24"/>
          <w:shd w:val="clear" w:color="auto" w:fill="FFFFFF"/>
        </w:rPr>
        <w:t>, etc.) would have a spend category of “General Supplies”.</w:t>
      </w:r>
      <w:r w:rsidR="00C93D29">
        <w:rPr>
          <w:rFonts w:cs="Arial"/>
          <w:sz w:val="24"/>
          <w:szCs w:val="24"/>
          <w:shd w:val="clear" w:color="auto" w:fill="FFFFFF"/>
        </w:rPr>
        <w:t xml:space="preserve">  This would be applicable to </w:t>
      </w:r>
      <w:r w:rsidR="009D6962">
        <w:rPr>
          <w:rFonts w:cs="Arial"/>
          <w:sz w:val="24"/>
          <w:szCs w:val="24"/>
          <w:shd w:val="clear" w:color="auto" w:fill="FFFFFF"/>
        </w:rPr>
        <w:t xml:space="preserve">Computer systems, </w:t>
      </w:r>
      <w:r w:rsidR="00C93D29">
        <w:rPr>
          <w:rFonts w:cs="Arial"/>
          <w:sz w:val="24"/>
          <w:szCs w:val="24"/>
          <w:shd w:val="clear" w:color="auto" w:fill="FFFFFF"/>
        </w:rPr>
        <w:t>Audio Visual systems or any other purchase where there is a main piece of equipment and then peripheral or accessories that make up the system but must be ordered separately with different part numbers and pricing.</w:t>
      </w:r>
      <w:r w:rsidR="00751B07">
        <w:rPr>
          <w:rFonts w:cs="Arial"/>
          <w:sz w:val="24"/>
          <w:szCs w:val="24"/>
          <w:shd w:val="clear" w:color="auto" w:fill="FFFFFF"/>
        </w:rPr>
        <w:t xml:space="preserve">  The computer systems are slightly different because we do inventory the monitors separately and therefore they need their own line item to create the fixed asset record.</w:t>
      </w:r>
    </w:p>
    <w:p w:rsidR="00103BD2" w:rsidRPr="00C93D29" w:rsidRDefault="00886983" w:rsidP="005309F4">
      <w:pPr>
        <w:tabs>
          <w:tab w:val="left" w:pos="5070"/>
        </w:tabs>
        <w:rPr>
          <w:rFonts w:cs="Arial"/>
          <w:sz w:val="24"/>
          <w:szCs w:val="24"/>
          <w:shd w:val="clear" w:color="auto" w:fill="FFFFFF"/>
        </w:rPr>
      </w:pPr>
      <w:r>
        <w:rPr>
          <w:noProof/>
          <w:sz w:val="24"/>
          <w:szCs w:val="24"/>
        </w:rPr>
        <mc:AlternateContent>
          <mc:Choice Requires="wps">
            <w:drawing>
              <wp:anchor distT="0" distB="0" distL="114300" distR="114300" simplePos="0" relativeHeight="252252160" behindDoc="0" locked="0" layoutInCell="1" allowOverlap="1" wp14:anchorId="2E541788" wp14:editId="6B179040">
                <wp:simplePos x="0" y="0"/>
                <wp:positionH relativeFrom="column">
                  <wp:posOffset>-5419090</wp:posOffset>
                </wp:positionH>
                <wp:positionV relativeFrom="paragraph">
                  <wp:posOffset>692785</wp:posOffset>
                </wp:positionV>
                <wp:extent cx="3276601" cy="466726"/>
                <wp:effectExtent l="38100" t="76200" r="19050" b="28575"/>
                <wp:wrapNone/>
                <wp:docPr id="81" name="Straight Arrow Connector 81"/>
                <wp:cNvGraphicFramePr/>
                <a:graphic xmlns:a="http://schemas.openxmlformats.org/drawingml/2006/main">
                  <a:graphicData uri="http://schemas.microsoft.com/office/word/2010/wordprocessingShape">
                    <wps:wsp>
                      <wps:cNvCnPr/>
                      <wps:spPr>
                        <a:xfrm flipH="1" flipV="1">
                          <a:off x="0" y="0"/>
                          <a:ext cx="3276601" cy="46672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426.7pt;margin-top:54.55pt;width:258pt;height:36.75pt;flip:x 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" strokecolor="#bc4542 [3045]">
                <v:stroke endarrow="open"/>
              </v:shape>
            </w:pict>
          </mc:Fallback>
        </mc:AlternateContent>
      </w:r>
      <w:r>
        <w:rPr>
          <w:noProof/>
          <w:sz w:val="24"/>
          <w:szCs w:val="24"/>
        </w:rPr>
        <mc:AlternateContent>
          <mc:Choice Requires="wps">
            <w:drawing>
              <wp:anchor distT="0" distB="0" distL="114300" distR="114300" simplePos="0" relativeHeight="252244992" behindDoc="1" locked="0" layoutInCell="1" allowOverlap="1" wp14:anchorId="0205CAE9" wp14:editId="3345F016">
                <wp:simplePos x="0" y="0"/>
                <wp:positionH relativeFrom="column">
                  <wp:posOffset>-2142490</wp:posOffset>
                </wp:positionH>
                <wp:positionV relativeFrom="paragraph">
                  <wp:posOffset>902335</wp:posOffset>
                </wp:positionV>
                <wp:extent cx="3276600" cy="1133475"/>
                <wp:effectExtent l="0" t="0" r="19050" b="28575"/>
                <wp:wrapThrough wrapText="bothSides">
                  <wp:wrapPolygon edited="0">
                    <wp:start x="0" y="0"/>
                    <wp:lineTo x="0" y="21782"/>
                    <wp:lineTo x="21600" y="21782"/>
                    <wp:lineTo x="21600" y="0"/>
                    <wp:lineTo x="0" y="0"/>
                  </wp:wrapPolygon>
                </wp:wrapThrough>
                <wp:docPr id="80" name="Text Box 80"/>
                <wp:cNvGraphicFramePr/>
                <a:graphic xmlns:a="http://schemas.openxmlformats.org/drawingml/2006/main">
                  <a:graphicData uri="http://schemas.microsoft.com/office/word/2010/wordprocessingShape">
                    <wps:wsp>
                      <wps:cNvSpPr txBox="1"/>
                      <wps:spPr>
                        <a:xfrm>
                          <a:off x="0" y="0"/>
                          <a:ext cx="3276600" cy="11334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410D68" w:rsidRDefault="00C4710E" w:rsidP="00EB63F4">
                            <w:pPr>
                              <w:rPr>
                                <w:color w:val="C00000"/>
                              </w:rPr>
                            </w:pPr>
                            <w:r>
                              <w:rPr>
                                <w:color w:val="C00000"/>
                              </w:rPr>
                              <w:t>O</w:t>
                            </w:r>
                            <w:r w:rsidRPr="00410D68">
                              <w:rPr>
                                <w:color w:val="C00000"/>
                              </w:rPr>
                              <w:t>nly the items using a spend category of equipment are the two items that will be inventoried.  The other items, while part of the system, need to be charged as supplies so that fixed asset records are not created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96" type="#_x0000_t202" style="position:absolute;margin-left:-168.7pt;margin-top:71.05pt;width:258pt;height:89.2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" fillcolor="white [3201]" strokecolor="#c0504d [3205]" strokeweight="2pt">
                <v:textbox>
                  <w:txbxContent>
                    <w:p w:rsidR="00C4710E" w:rsidRPr="00410D68" w:rsidRDefault="00C4710E" w:rsidP="00EB63F4">
                      <w:pPr>
                        <w:rPr>
                          <w:color w:val="C00000"/>
                        </w:rPr>
                      </w:pPr>
                      <w:r>
                        <w:rPr>
                          <w:color w:val="C00000"/>
                        </w:rPr>
                        <w:t>O</w:t>
                      </w:r>
                      <w:r w:rsidRPr="00410D68">
                        <w:rPr>
                          <w:color w:val="C00000"/>
                        </w:rPr>
                        <w:t>nly the items using a spend category of equipment are the two items that will be inventoried.  The other items, while part of the system, need to be charged as supplies so that fixed asset records are not created for them.</w:t>
                      </w:r>
                    </w:p>
                  </w:txbxContent>
                </v:textbox>
                <w10:wrap type="through"/>
              </v:shape>
            </w:pict>
          </mc:Fallback>
        </mc:AlternateContent>
      </w:r>
      <w:r w:rsidR="00EB63F4">
        <w:rPr>
          <w:rFonts w:cs="Arial"/>
          <w:sz w:val="24"/>
          <w:szCs w:val="24"/>
          <w:shd w:val="clear" w:color="auto" w:fill="FFFFFF"/>
        </w:rPr>
        <w:t>S</w:t>
      </w:r>
      <w:r w:rsidR="00103BD2">
        <w:rPr>
          <w:rFonts w:cs="Arial"/>
          <w:sz w:val="24"/>
          <w:szCs w:val="24"/>
          <w:shd w:val="clear" w:color="auto" w:fill="FFFFFF"/>
        </w:rPr>
        <w:t xml:space="preserve">ample </w:t>
      </w:r>
      <w:r w:rsidR="00DC2DC8">
        <w:rPr>
          <w:rFonts w:cs="Arial"/>
          <w:sz w:val="24"/>
          <w:szCs w:val="24"/>
          <w:shd w:val="clear" w:color="auto" w:fill="FFFFFF"/>
        </w:rPr>
        <w:t xml:space="preserve">line items within a </w:t>
      </w:r>
      <w:r w:rsidR="00103BD2">
        <w:rPr>
          <w:rFonts w:cs="Arial"/>
          <w:sz w:val="24"/>
          <w:szCs w:val="24"/>
          <w:shd w:val="clear" w:color="auto" w:fill="FFFFFF"/>
        </w:rPr>
        <w:t>requisition showing this type of purchase</w:t>
      </w:r>
      <w:r w:rsidR="00751B07">
        <w:rPr>
          <w:rFonts w:cs="Arial"/>
          <w:sz w:val="24"/>
          <w:szCs w:val="24"/>
          <w:shd w:val="clear" w:color="auto" w:fill="FFFFFF"/>
        </w:rPr>
        <w:t xml:space="preserve"> for a computer workstation from Dell</w:t>
      </w:r>
      <w:r w:rsidR="00103BD2">
        <w:rPr>
          <w:rFonts w:cs="Arial"/>
          <w:sz w:val="24"/>
          <w:szCs w:val="24"/>
          <w:shd w:val="clear" w:color="auto" w:fill="FFFFFF"/>
        </w:rPr>
        <w:t>:</w:t>
      </w:r>
    </w:p>
    <w:p w:rsidR="00C93D29" w:rsidRPr="00C93D29" w:rsidRDefault="00886983" w:rsidP="005309F4">
      <w:pPr>
        <w:tabs>
          <w:tab w:val="left" w:pos="5070"/>
        </w:tabs>
        <w:rPr>
          <w:rFonts w:cs="Arial"/>
          <w:sz w:val="24"/>
          <w:szCs w:val="24"/>
          <w:shd w:val="clear" w:color="auto" w:fill="FFFFFF"/>
        </w:rPr>
      </w:pPr>
      <w:r>
        <w:rPr>
          <w:noProof/>
          <w:sz w:val="24"/>
          <w:szCs w:val="24"/>
        </w:rPr>
        <mc:AlternateContent>
          <mc:Choice Requires="wps">
            <w:drawing>
              <wp:anchor distT="0" distB="0" distL="114300" distR="114300" simplePos="0" relativeHeight="252317696" behindDoc="0" locked="0" layoutInCell="1" allowOverlap="1" wp14:anchorId="42E0FF75" wp14:editId="4CB503EB">
                <wp:simplePos x="0" y="0"/>
                <wp:positionH relativeFrom="column">
                  <wp:posOffset>-6782435</wp:posOffset>
                </wp:positionH>
                <wp:positionV relativeFrom="paragraph">
                  <wp:posOffset>224155</wp:posOffset>
                </wp:positionV>
                <wp:extent cx="3390900" cy="114300"/>
                <wp:effectExtent l="38100" t="0" r="19050" b="114300"/>
                <wp:wrapNone/>
                <wp:docPr id="7" name="Straight Arrow Connector 7"/>
                <wp:cNvGraphicFramePr/>
                <a:graphic xmlns:a="http://schemas.openxmlformats.org/drawingml/2006/main">
                  <a:graphicData uri="http://schemas.microsoft.com/office/word/2010/wordprocessingShape">
                    <wps:wsp>
                      <wps:cNvCnPr/>
                      <wps:spPr>
                        <a:xfrm flipH="1">
                          <a:off x="0" y="0"/>
                          <a:ext cx="3390900" cy="114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Straight Arrow Connector 7" o:spid="_x0000_s1026" type="#_x0000_t32" style="position:absolute;margin-left:-534.05pt;margin-top:17.65pt;width:267pt;height:9pt;flip:x;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" strokecolor="#bc4542 [3045]">
                <v:stroke endarrow="open"/>
              </v:shape>
            </w:pict>
          </mc:Fallback>
        </mc:AlternateContent>
      </w:r>
    </w:p>
    <w:p w:rsidR="00676F08" w:rsidRDefault="00CA54E8">
      <w:pPr>
        <w:rPr>
          <w:sz w:val="24"/>
          <w:szCs w:val="24"/>
        </w:rPr>
      </w:pPr>
      <w:r>
        <w:rPr>
          <w:noProof/>
          <w:sz w:val="24"/>
          <w:szCs w:val="24"/>
        </w:rPr>
        <mc:AlternateContent>
          <mc:Choice Requires="wps">
            <w:drawing>
              <wp:anchor distT="0" distB="0" distL="114300" distR="114300" simplePos="0" relativeHeight="252316672" behindDoc="0" locked="0" layoutInCell="1" allowOverlap="1" wp14:anchorId="665E50D2" wp14:editId="4B4F65CD">
                <wp:simplePos x="0" y="0"/>
                <wp:positionH relativeFrom="column">
                  <wp:posOffset>-5581014</wp:posOffset>
                </wp:positionH>
                <wp:positionV relativeFrom="paragraph">
                  <wp:posOffset>1306195</wp:posOffset>
                </wp:positionV>
                <wp:extent cx="3438524" cy="104775"/>
                <wp:effectExtent l="38100" t="0" r="10160" b="104775"/>
                <wp:wrapNone/>
                <wp:docPr id="6" name="Straight Arrow Connector 6"/>
                <wp:cNvGraphicFramePr/>
                <a:graphic xmlns:a="http://schemas.openxmlformats.org/drawingml/2006/main">
                  <a:graphicData uri="http://schemas.microsoft.com/office/word/2010/wordprocessingShape">
                    <wps:wsp>
                      <wps:cNvCnPr/>
                      <wps:spPr>
                        <a:xfrm flipH="1">
                          <a:off x="0" y="0"/>
                          <a:ext cx="3438524" cy="1047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Straight Arrow Connector 6" o:spid="_x0000_s1026" type="#_x0000_t32" style="position:absolute;margin-left:-439.45pt;margin-top:102.85pt;width:270.75pt;height:8.25pt;flip:x;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" strokecolor="#bc4542 [3045]">
                <v:stroke endarrow="open"/>
              </v:shape>
            </w:pict>
          </mc:Fallback>
        </mc:AlternateContent>
      </w:r>
      <w:r w:rsidR="00EB63F4">
        <w:rPr>
          <w:noProof/>
          <w:sz w:val="24"/>
          <w:szCs w:val="24"/>
        </w:rPr>
        <mc:AlternateContent>
          <mc:Choice Requires="wps">
            <w:drawing>
              <wp:anchor distT="0" distB="0" distL="114300" distR="114300" simplePos="0" relativeHeight="252257280" behindDoc="0" locked="0" layoutInCell="1" allowOverlap="1" wp14:anchorId="2B9D2301" wp14:editId="4654976F">
                <wp:simplePos x="0" y="0"/>
                <wp:positionH relativeFrom="column">
                  <wp:posOffset>4635500</wp:posOffset>
                </wp:positionH>
                <wp:positionV relativeFrom="paragraph">
                  <wp:posOffset>166371</wp:posOffset>
                </wp:positionV>
                <wp:extent cx="1257300" cy="45719"/>
                <wp:effectExtent l="38100" t="38100" r="19050" b="107315"/>
                <wp:wrapNone/>
                <wp:docPr id="82" name="Straight Arrow Connector 82"/>
                <wp:cNvGraphicFramePr/>
                <a:graphic xmlns:a="http://schemas.openxmlformats.org/drawingml/2006/main">
                  <a:graphicData uri="http://schemas.microsoft.com/office/word/2010/wordprocessingShape">
                    <wps:wsp>
                      <wps:cNvCnPr/>
                      <wps:spPr>
                        <a:xfrm flipH="1">
                          <a:off x="0" y="0"/>
                          <a:ext cx="1257300" cy="457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365pt;margin-top:13.1pt;width:99pt;height:3.6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" strokecolor="#bc4542 [3045]">
                <v:stroke endarrow="open"/>
              </v:shape>
            </w:pict>
          </mc:Fallback>
        </mc:AlternateContent>
      </w:r>
      <w:r w:rsidR="00676F08">
        <w:rPr>
          <w:sz w:val="24"/>
          <w:szCs w:val="24"/>
        </w:rPr>
        <w:br w:type="page"/>
      </w:r>
    </w:p>
    <w:p w:rsidR="009D158A" w:rsidRPr="00132864" w:rsidRDefault="00CB2D4E" w:rsidP="0033591C">
      <w:pPr>
        <w:pStyle w:val="Section2"/>
      </w:pPr>
      <w:bookmarkStart w:id="16" w:name="_Toc469401694"/>
      <w:r>
        <w:lastRenderedPageBreak/>
        <w:br/>
      </w:r>
      <w:r>
        <w:br/>
      </w:r>
      <w:r w:rsidR="00CA54E8">
        <w:rPr>
          <w:noProof/>
        </w:rPr>
        <w:drawing>
          <wp:anchor distT="0" distB="0" distL="114300" distR="114300" simplePos="0" relativeHeight="252260352" behindDoc="0" locked="0" layoutInCell="1" allowOverlap="1" wp14:anchorId="330E4488" wp14:editId="4567D8C4">
            <wp:simplePos x="0" y="0"/>
            <wp:positionH relativeFrom="column">
              <wp:posOffset>21590</wp:posOffset>
            </wp:positionH>
            <wp:positionV relativeFrom="paragraph">
              <wp:posOffset>57785</wp:posOffset>
            </wp:positionV>
            <wp:extent cx="8352155" cy="2413000"/>
            <wp:effectExtent l="0" t="0" r="0" b="635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8352155" cy="2413000"/>
                    </a:xfrm>
                    <a:prstGeom prst="rect">
                      <a:avLst/>
                    </a:prstGeom>
                  </pic:spPr>
                </pic:pic>
              </a:graphicData>
            </a:graphic>
            <wp14:sizeRelH relativeFrom="page">
              <wp14:pctWidth>0</wp14:pctWidth>
            </wp14:sizeRelH>
            <wp14:sizeRelV relativeFrom="page">
              <wp14:pctHeight>0</wp14:pctHeight>
            </wp14:sizeRelV>
          </wp:anchor>
        </w:drawing>
      </w:r>
      <w:r w:rsidR="00132864" w:rsidRPr="00132864">
        <w:t>A</w:t>
      </w:r>
      <w:r w:rsidR="00FE0FF9">
        <w:t>djustments or Changes</w:t>
      </w:r>
      <w:bookmarkEnd w:id="16"/>
    </w:p>
    <w:p w:rsidR="00132864" w:rsidRDefault="00132864" w:rsidP="00935F89">
      <w:pPr>
        <w:tabs>
          <w:tab w:val="left" w:pos="720"/>
          <w:tab w:val="left" w:pos="5070"/>
        </w:tabs>
        <w:spacing w:after="0" w:line="240" w:lineRule="auto"/>
        <w:rPr>
          <w:sz w:val="24"/>
          <w:szCs w:val="24"/>
        </w:rPr>
      </w:pPr>
      <w:r>
        <w:rPr>
          <w:sz w:val="24"/>
          <w:szCs w:val="24"/>
        </w:rPr>
        <w:t xml:space="preserve">Adjustments or corrections may be made to requisitions before the next approver has approved it.  If you do not have the requisition still on your screen, you can search for it in different ways:  First, you can utilize the “My Requisitions” </w:t>
      </w:r>
      <w:proofErr w:type="spellStart"/>
      <w:r>
        <w:rPr>
          <w:sz w:val="24"/>
          <w:szCs w:val="24"/>
        </w:rPr>
        <w:t>worklet</w:t>
      </w:r>
      <w:proofErr w:type="spellEnd"/>
      <w:r>
        <w:rPr>
          <w:sz w:val="24"/>
          <w:szCs w:val="24"/>
        </w:rPr>
        <w:t xml:space="preserve"> and find your requisitions in order by date and/or status or you can utilize the search box and type in the requisition number if you have it.  All requisition numbers in Workday begin with the letters “PR”.  The system is not case sensitive when searching for requisitions, so you can use either upper or lower case letters, but don’t forget to use the standard numbering scheme which is “PRXX.XXXXXX”.  Just like in IFAS, the two numbers after “PR” are the fiscal year, so we have begun using Workday in the 2016-17 fiscal </w:t>
      </w:r>
      <w:proofErr w:type="gramStart"/>
      <w:r>
        <w:rPr>
          <w:sz w:val="24"/>
          <w:szCs w:val="24"/>
        </w:rPr>
        <w:t>year</w:t>
      </w:r>
      <w:proofErr w:type="gramEnd"/>
      <w:r>
        <w:rPr>
          <w:sz w:val="24"/>
          <w:szCs w:val="24"/>
        </w:rPr>
        <w:t xml:space="preserve"> and therefore, the numbering scheme for the first year will be “PR17.XXXXXX”.</w:t>
      </w:r>
    </w:p>
    <w:p w:rsidR="006E58F4" w:rsidRDefault="006E58F4">
      <w:pPr>
        <w:rPr>
          <w:sz w:val="24"/>
          <w:szCs w:val="24"/>
        </w:rPr>
      </w:pPr>
      <w:r>
        <w:rPr>
          <w:sz w:val="24"/>
          <w:szCs w:val="24"/>
        </w:rPr>
        <w:br w:type="page"/>
      </w:r>
    </w:p>
    <w:p w:rsidR="00132864" w:rsidRDefault="00EB63F4" w:rsidP="00935F89">
      <w:pPr>
        <w:tabs>
          <w:tab w:val="left" w:pos="720"/>
          <w:tab w:val="left" w:pos="5070"/>
        </w:tabs>
        <w:spacing w:after="0" w:line="240" w:lineRule="auto"/>
        <w:rPr>
          <w:sz w:val="24"/>
          <w:szCs w:val="24"/>
        </w:rPr>
      </w:pPr>
      <w:r>
        <w:rPr>
          <w:noProof/>
        </w:rPr>
        <w:lastRenderedPageBreak/>
        <w:drawing>
          <wp:anchor distT="0" distB="0" distL="114300" distR="114300" simplePos="0" relativeHeight="252263424" behindDoc="0" locked="0" layoutInCell="1" allowOverlap="1" wp14:anchorId="79F90D9F" wp14:editId="5293854B">
            <wp:simplePos x="0" y="0"/>
            <wp:positionH relativeFrom="column">
              <wp:posOffset>5657850</wp:posOffset>
            </wp:positionH>
            <wp:positionV relativeFrom="paragraph">
              <wp:posOffset>4445</wp:posOffset>
            </wp:positionV>
            <wp:extent cx="3028950" cy="127635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028950" cy="1276350"/>
                    </a:xfrm>
                    <a:prstGeom prst="rect">
                      <a:avLst/>
                    </a:prstGeom>
                  </pic:spPr>
                </pic:pic>
              </a:graphicData>
            </a:graphic>
            <wp14:sizeRelH relativeFrom="page">
              <wp14:pctWidth>0</wp14:pctWidth>
            </wp14:sizeRelH>
            <wp14:sizeRelV relativeFrom="page">
              <wp14:pctHeight>0</wp14:pctHeight>
            </wp14:sizeRelV>
          </wp:anchor>
        </w:drawing>
      </w:r>
    </w:p>
    <w:p w:rsidR="00132864" w:rsidRDefault="00132864" w:rsidP="00935F89">
      <w:pPr>
        <w:tabs>
          <w:tab w:val="left" w:pos="720"/>
          <w:tab w:val="left" w:pos="5070"/>
        </w:tabs>
        <w:spacing w:after="0" w:line="240" w:lineRule="auto"/>
        <w:rPr>
          <w:sz w:val="24"/>
          <w:szCs w:val="24"/>
        </w:rPr>
      </w:pPr>
      <w:r>
        <w:rPr>
          <w:sz w:val="24"/>
          <w:szCs w:val="24"/>
        </w:rPr>
        <w:t>Here is how you would search for a specific requisition utilizing the search box:</w:t>
      </w:r>
    </w:p>
    <w:p w:rsidR="00132864" w:rsidRDefault="00132864" w:rsidP="00935F89">
      <w:pPr>
        <w:tabs>
          <w:tab w:val="left" w:pos="720"/>
          <w:tab w:val="left" w:pos="5070"/>
        </w:tabs>
        <w:spacing w:after="0" w:line="240" w:lineRule="auto"/>
        <w:rPr>
          <w:sz w:val="24"/>
          <w:szCs w:val="24"/>
        </w:rPr>
      </w:pPr>
    </w:p>
    <w:p w:rsidR="00132864" w:rsidRDefault="00132864" w:rsidP="00935F89">
      <w:pPr>
        <w:tabs>
          <w:tab w:val="left" w:pos="720"/>
          <w:tab w:val="left" w:pos="5070"/>
        </w:tabs>
        <w:spacing w:after="0" w:line="240" w:lineRule="auto"/>
        <w:rPr>
          <w:sz w:val="24"/>
          <w:szCs w:val="24"/>
        </w:rPr>
      </w:pPr>
      <w:r>
        <w:rPr>
          <w:sz w:val="24"/>
          <w:szCs w:val="24"/>
        </w:rPr>
        <w:t xml:space="preserve">To make changes to the requisition, you need to be in “Edit” mode.  You will utilize the Twinkie </w:t>
      </w:r>
      <w:r w:rsidR="00EB63F4">
        <w:rPr>
          <w:sz w:val="24"/>
          <w:szCs w:val="24"/>
        </w:rPr>
        <w:t xml:space="preserve">or Action icon </w:t>
      </w:r>
      <w:r w:rsidR="00011690">
        <w:rPr>
          <w:sz w:val="24"/>
          <w:szCs w:val="24"/>
        </w:rPr>
        <w:t>to the righ</w:t>
      </w:r>
      <w:r w:rsidR="00EB63F4">
        <w:rPr>
          <w:sz w:val="24"/>
          <w:szCs w:val="24"/>
        </w:rPr>
        <w:t xml:space="preserve">t of the requisition number, </w:t>
      </w:r>
      <w:r w:rsidR="00011690">
        <w:rPr>
          <w:sz w:val="24"/>
          <w:szCs w:val="24"/>
        </w:rPr>
        <w:t>hover over “Requisition”</w:t>
      </w:r>
      <w:r w:rsidR="00EB63F4">
        <w:rPr>
          <w:sz w:val="24"/>
          <w:szCs w:val="24"/>
        </w:rPr>
        <w:t>, and then click “Edit”.</w:t>
      </w:r>
    </w:p>
    <w:p w:rsidR="00011690" w:rsidRDefault="0063199B"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1695104" behindDoc="0" locked="0" layoutInCell="1" allowOverlap="1" wp14:anchorId="67E5A5AF" wp14:editId="70121951">
                <wp:simplePos x="0" y="0"/>
                <wp:positionH relativeFrom="column">
                  <wp:posOffset>2466975</wp:posOffset>
                </wp:positionH>
                <wp:positionV relativeFrom="paragraph">
                  <wp:posOffset>25400</wp:posOffset>
                </wp:positionV>
                <wp:extent cx="1295400" cy="466725"/>
                <wp:effectExtent l="0" t="0" r="19050" b="28575"/>
                <wp:wrapNone/>
                <wp:docPr id="493" name="Text Box 493"/>
                <wp:cNvGraphicFramePr/>
                <a:graphic xmlns:a="http://schemas.openxmlformats.org/drawingml/2006/main">
                  <a:graphicData uri="http://schemas.microsoft.com/office/word/2010/wordprocessingShape">
                    <wps:wsp>
                      <wps:cNvSpPr txBox="1"/>
                      <wps:spPr>
                        <a:xfrm>
                          <a:off x="0" y="0"/>
                          <a:ext cx="129540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E3037D" w:rsidRDefault="00C4710E">
                            <w:pPr>
                              <w:rPr>
                                <w:color w:val="C0504D" w:themeColor="accent2"/>
                              </w:rPr>
                            </w:pPr>
                            <w:proofErr w:type="gramStart"/>
                            <w:r w:rsidRPr="00327B9F">
                              <w:rPr>
                                <w:color w:val="C0504D" w:themeColor="accent2"/>
                              </w:rPr>
                              <w:t>Twinkie</w:t>
                            </w:r>
                            <w:r w:rsidR="0063199B" w:rsidRPr="00327B9F">
                              <w:rPr>
                                <w:color w:val="C0504D" w:themeColor="accent2"/>
                              </w:rPr>
                              <w:t xml:space="preserve"> or Actions button.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097" type="#_x0000_t202" style="position:absolute;margin-left:194.25pt;margin-top:2pt;width:102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" fillcolor="white [3201]" strokecolor="#c0504d [3205]" strokeweight="2pt">
                <v:textbox>
                  <w:txbxContent>
                    <w:p w:rsidR="00C4710E" w:rsidRPr="00E3037D" w:rsidRDefault="00C4710E">
                      <w:pPr>
                        <w:rPr>
                          <w:color w:val="C0504D" w:themeColor="accent2"/>
                        </w:rPr>
                      </w:pPr>
                      <w:proofErr w:type="gramStart"/>
                      <w:r w:rsidRPr="00327B9F">
                        <w:rPr>
                          <w:color w:val="C0504D" w:themeColor="accent2"/>
                        </w:rPr>
                        <w:t>Twinkie</w:t>
                      </w:r>
                      <w:r w:rsidR="0063199B" w:rsidRPr="00327B9F">
                        <w:rPr>
                          <w:color w:val="C0504D" w:themeColor="accent2"/>
                        </w:rPr>
                        <w:t xml:space="preserve"> or Actions button.</w:t>
                      </w:r>
                      <w:proofErr w:type="gramEnd"/>
                    </w:p>
                  </w:txbxContent>
                </v:textbox>
              </v:shape>
            </w:pict>
          </mc:Fallback>
        </mc:AlternateContent>
      </w:r>
    </w:p>
    <w:p w:rsidR="00011690" w:rsidRDefault="007D7E0B"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1702272" behindDoc="0" locked="0" layoutInCell="1" allowOverlap="1" wp14:anchorId="7BC9ED85" wp14:editId="0CA9F863">
                <wp:simplePos x="0" y="0"/>
                <wp:positionH relativeFrom="column">
                  <wp:posOffset>3762375</wp:posOffset>
                </wp:positionH>
                <wp:positionV relativeFrom="paragraph">
                  <wp:posOffset>804545</wp:posOffset>
                </wp:positionV>
                <wp:extent cx="1600200" cy="561340"/>
                <wp:effectExtent l="38100" t="57150" r="19050" b="29210"/>
                <wp:wrapNone/>
                <wp:docPr id="496" name="Straight Arrow Connector 496"/>
                <wp:cNvGraphicFramePr/>
                <a:graphic xmlns:a="http://schemas.openxmlformats.org/drawingml/2006/main">
                  <a:graphicData uri="http://schemas.microsoft.com/office/word/2010/wordprocessingShape">
                    <wps:wsp>
                      <wps:cNvCnPr/>
                      <wps:spPr>
                        <a:xfrm flipH="1" flipV="1">
                          <a:off x="0" y="0"/>
                          <a:ext cx="1600200" cy="56134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E952A6D" id="Straight Arrow Connector 496" o:spid="_x0000_s1026" type="#_x0000_t32" style="position:absolute;margin-left:296.25pt;margin-top:63.35pt;width:126pt;height:44.2pt;flip:x 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" strokecolor="#bc4542 [3045]">
                <v:stroke endarrow="open"/>
              </v:shape>
            </w:pict>
          </mc:Fallback>
        </mc:AlternateContent>
      </w:r>
      <w:r>
        <w:rPr>
          <w:noProof/>
          <w:sz w:val="24"/>
          <w:szCs w:val="24"/>
        </w:rPr>
        <mc:AlternateContent>
          <mc:Choice Requires="wps">
            <w:drawing>
              <wp:anchor distT="0" distB="0" distL="114300" distR="114300" simplePos="0" relativeHeight="251698176" behindDoc="0" locked="0" layoutInCell="1" allowOverlap="1" wp14:anchorId="6FAAA52F" wp14:editId="008FF743">
                <wp:simplePos x="0" y="0"/>
                <wp:positionH relativeFrom="column">
                  <wp:posOffset>2286000</wp:posOffset>
                </wp:positionH>
                <wp:positionV relativeFrom="paragraph">
                  <wp:posOffset>309245</wp:posOffset>
                </wp:positionV>
                <wp:extent cx="428625" cy="142875"/>
                <wp:effectExtent l="38100" t="0" r="28575" b="85725"/>
                <wp:wrapNone/>
                <wp:docPr id="494" name="Straight Arrow Connector 494"/>
                <wp:cNvGraphicFramePr/>
                <a:graphic xmlns:a="http://schemas.openxmlformats.org/drawingml/2006/main">
                  <a:graphicData uri="http://schemas.microsoft.com/office/word/2010/wordprocessingShape">
                    <wps:wsp>
                      <wps:cNvCnPr/>
                      <wps:spPr>
                        <a:xfrm flipH="1">
                          <a:off x="0" y="0"/>
                          <a:ext cx="428625" cy="1428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4" o:spid="_x0000_s1026" type="#_x0000_t32" style="position:absolute;margin-left:180pt;margin-top:24.35pt;width:33.75pt;height:11.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" strokecolor="#bc4542 [3045]">
                <v:stroke endarrow="open"/>
              </v:shape>
            </w:pict>
          </mc:Fallback>
        </mc:AlternateContent>
      </w:r>
      <w:r w:rsidR="00E3037D">
        <w:rPr>
          <w:noProof/>
          <w:sz w:val="24"/>
          <w:szCs w:val="24"/>
        </w:rPr>
        <mc:AlternateContent>
          <mc:Choice Requires="wps">
            <w:drawing>
              <wp:anchor distT="0" distB="0" distL="114300" distR="114300" simplePos="0" relativeHeight="251700224" behindDoc="0" locked="0" layoutInCell="1" allowOverlap="1" wp14:anchorId="6A6457A2" wp14:editId="7297C717">
                <wp:simplePos x="0" y="0"/>
                <wp:positionH relativeFrom="column">
                  <wp:posOffset>5448300</wp:posOffset>
                </wp:positionH>
                <wp:positionV relativeFrom="paragraph">
                  <wp:posOffset>899796</wp:posOffset>
                </wp:positionV>
                <wp:extent cx="2962275" cy="895350"/>
                <wp:effectExtent l="0" t="0" r="28575" b="19050"/>
                <wp:wrapNone/>
                <wp:docPr id="495" name="Text Box 495"/>
                <wp:cNvGraphicFramePr/>
                <a:graphic xmlns:a="http://schemas.openxmlformats.org/drawingml/2006/main">
                  <a:graphicData uri="http://schemas.microsoft.com/office/word/2010/wordprocessingShape">
                    <wps:wsp>
                      <wps:cNvSpPr txBox="1"/>
                      <wps:spPr>
                        <a:xfrm>
                          <a:off x="0" y="0"/>
                          <a:ext cx="2962275" cy="8953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E3037D" w:rsidRDefault="00C4710E">
                            <w:pPr>
                              <w:rPr>
                                <w:color w:val="C0504D" w:themeColor="accent2"/>
                              </w:rPr>
                            </w:pPr>
                            <w:r w:rsidRPr="00E3037D">
                              <w:rPr>
                                <w:color w:val="C0504D" w:themeColor="accent2"/>
                              </w:rPr>
                              <w:t>When you click on the Twinkie, it will open up the related actions and under each heading are the actions available to take.  Here “Edit” is an available action under Requisition.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098" type="#_x0000_t202" style="position:absolute;margin-left:429pt;margin-top:70.85pt;width:233.25pt;height: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" fillcolor="white [3201]" strokecolor="#c0504d [3205]" strokeweight="2pt">
                <v:textbox>
                  <w:txbxContent>
                    <w:p w:rsidR="00C4710E" w:rsidRPr="00E3037D" w:rsidRDefault="00C4710E">
                      <w:pPr>
                        <w:rPr>
                          <w:color w:val="C0504D" w:themeColor="accent2"/>
                        </w:rPr>
                      </w:pPr>
                      <w:r w:rsidRPr="00E3037D">
                        <w:rPr>
                          <w:color w:val="C0504D" w:themeColor="accent2"/>
                        </w:rPr>
                        <w:t>When you click on the Twinkie, it will open up the related actions and under each heading are the actions available to take.  Here “Edit” is an available action under Requisition.</w:t>
                      </w:r>
                    </w:p>
                  </w:txbxContent>
                </v:textbox>
              </v:shape>
            </w:pict>
          </mc:Fallback>
        </mc:AlternateContent>
      </w:r>
      <w:r>
        <w:rPr>
          <w:noProof/>
          <w:sz w:val="24"/>
          <w:szCs w:val="24"/>
        </w:rPr>
        <w:drawing>
          <wp:inline distT="0" distB="0" distL="0" distR="0" wp14:anchorId="023BD1E6" wp14:editId="43BDA894">
            <wp:extent cx="8524875" cy="24384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Req3.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532149" cy="2440481"/>
                    </a:xfrm>
                    <a:prstGeom prst="rect">
                      <a:avLst/>
                    </a:prstGeom>
                  </pic:spPr>
                </pic:pic>
              </a:graphicData>
            </a:graphic>
          </wp:inline>
        </w:drawing>
      </w:r>
    </w:p>
    <w:p w:rsidR="00BA58A7" w:rsidRDefault="00BA58A7" w:rsidP="0033591C">
      <w:pPr>
        <w:pStyle w:val="Section2"/>
      </w:pPr>
      <w:bookmarkStart w:id="17" w:name="_Toc469401695"/>
    </w:p>
    <w:p w:rsidR="00CB2D4E" w:rsidRDefault="00CB2D4E">
      <w:pPr>
        <w:rPr>
          <w:b/>
          <w:iCs/>
          <w:color w:val="4F81BD" w:themeColor="accent1"/>
          <w:sz w:val="28"/>
        </w:rPr>
      </w:pPr>
      <w:r>
        <w:br w:type="page"/>
      </w:r>
    </w:p>
    <w:p w:rsidR="0022164B" w:rsidRDefault="00C50900" w:rsidP="0033591C">
      <w:pPr>
        <w:pStyle w:val="Section2"/>
      </w:pPr>
      <w:r w:rsidRPr="00C50900">
        <w:lastRenderedPageBreak/>
        <w:t>R</w:t>
      </w:r>
      <w:r w:rsidR="00FE0FF9">
        <w:t>equest for Contract (RFC) Process</w:t>
      </w:r>
      <w:bookmarkEnd w:id="17"/>
    </w:p>
    <w:p w:rsidR="00C50900" w:rsidRDefault="00C50900" w:rsidP="00935F89">
      <w:pPr>
        <w:tabs>
          <w:tab w:val="left" w:pos="720"/>
          <w:tab w:val="left" w:pos="5070"/>
        </w:tabs>
        <w:spacing w:after="0" w:line="240" w:lineRule="auto"/>
        <w:rPr>
          <w:sz w:val="24"/>
          <w:szCs w:val="24"/>
        </w:rPr>
      </w:pPr>
      <w:r>
        <w:rPr>
          <w:sz w:val="24"/>
          <w:szCs w:val="24"/>
        </w:rPr>
        <w:t>In Workday, the process for requesting contracts is completely electronic and can be utilized by requesting a “</w:t>
      </w:r>
      <w:r w:rsidRPr="00C50900">
        <w:rPr>
          <w:i/>
          <w:sz w:val="24"/>
          <w:szCs w:val="24"/>
        </w:rPr>
        <w:t>Service Requisition</w:t>
      </w:r>
      <w:r>
        <w:rPr>
          <w:sz w:val="24"/>
          <w:szCs w:val="24"/>
        </w:rPr>
        <w:t xml:space="preserve">”.  In IFAS, there were limited electronic approvals and workflow, and therefore, the paper form was required to gather all approval signatures before the Purchasing &amp; Contracts department could handle your request.  In Workday, the workflow process has been configured to include all levels of electronic approvals and therefore, there is no need for the paper document to route through your campus for signatures.  In Workday, you will simply enter a “Service Requisition” (takes the place of the paper form) and in the requisition, you will include the pertinent data such as consultant name, contract term, description of the work to be performed by consultant, dollar amount of the contract, spend category, etc. and then you will electronically attach the document that outlines what services the consultant will perform.  This is typically in the form of a scope of </w:t>
      </w:r>
      <w:proofErr w:type="gramStart"/>
      <w:r>
        <w:rPr>
          <w:sz w:val="24"/>
          <w:szCs w:val="24"/>
        </w:rPr>
        <w:t>work,</w:t>
      </w:r>
      <w:proofErr w:type="gramEnd"/>
      <w:r>
        <w:rPr>
          <w:sz w:val="24"/>
          <w:szCs w:val="24"/>
        </w:rPr>
        <w:t xml:space="preserve"> proposal, hourly rate sheet, estimate, quote or other document prepared by the consultant on their letterhead and then becomes an Exhibit to the contract issued to them.  As with any requisition in Workday, you will be able to view the progress of your request in terms of the workflow and approvals as it will be electronically tracked rather than paper moving from office to office with no way to review the status.</w:t>
      </w:r>
      <w:r w:rsidR="00BB5866">
        <w:rPr>
          <w:sz w:val="24"/>
          <w:szCs w:val="24"/>
        </w:rPr>
        <w:t xml:space="preserve">  </w:t>
      </w:r>
    </w:p>
    <w:p w:rsidR="00BB5866" w:rsidRDefault="00BB5866" w:rsidP="00935F89">
      <w:pPr>
        <w:tabs>
          <w:tab w:val="left" w:pos="720"/>
          <w:tab w:val="left" w:pos="5070"/>
        </w:tabs>
        <w:spacing w:after="0" w:line="240" w:lineRule="auto"/>
        <w:rPr>
          <w:sz w:val="24"/>
          <w:szCs w:val="24"/>
        </w:rPr>
      </w:pPr>
    </w:p>
    <w:p w:rsidR="00BB5866" w:rsidRDefault="00BB5866" w:rsidP="00935F89">
      <w:pPr>
        <w:tabs>
          <w:tab w:val="left" w:pos="720"/>
          <w:tab w:val="left" w:pos="5070"/>
        </w:tabs>
        <w:spacing w:after="0" w:line="240" w:lineRule="auto"/>
        <w:rPr>
          <w:sz w:val="24"/>
          <w:szCs w:val="24"/>
        </w:rPr>
      </w:pPr>
      <w:r>
        <w:rPr>
          <w:sz w:val="24"/>
          <w:szCs w:val="24"/>
        </w:rPr>
        <w:t>Here is a screenshot of a service requisition for a consultant to perform services:</w:t>
      </w:r>
    </w:p>
    <w:p w:rsidR="00BB5866" w:rsidRDefault="00BB5866" w:rsidP="00935F89">
      <w:pPr>
        <w:tabs>
          <w:tab w:val="left" w:pos="720"/>
          <w:tab w:val="left" w:pos="5070"/>
        </w:tabs>
        <w:spacing w:after="0" w:line="240" w:lineRule="auto"/>
        <w:rPr>
          <w:sz w:val="24"/>
          <w:szCs w:val="24"/>
        </w:rPr>
      </w:pPr>
    </w:p>
    <w:p w:rsidR="00BB5866" w:rsidRPr="00C50900" w:rsidRDefault="00BA58A7"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2266496" behindDoc="0" locked="0" layoutInCell="1" allowOverlap="1" wp14:anchorId="76E8C174" wp14:editId="5A526A23">
                <wp:simplePos x="0" y="0"/>
                <wp:positionH relativeFrom="column">
                  <wp:posOffset>3206750</wp:posOffset>
                </wp:positionH>
                <wp:positionV relativeFrom="paragraph">
                  <wp:posOffset>1420495</wp:posOffset>
                </wp:positionV>
                <wp:extent cx="539750" cy="57150"/>
                <wp:effectExtent l="38100" t="38100" r="12700" b="95250"/>
                <wp:wrapNone/>
                <wp:docPr id="86" name="Straight Arrow Connector 86"/>
                <wp:cNvGraphicFramePr/>
                <a:graphic xmlns:a="http://schemas.openxmlformats.org/drawingml/2006/main">
                  <a:graphicData uri="http://schemas.microsoft.com/office/word/2010/wordprocessingShape">
                    <wps:wsp>
                      <wps:cNvCnPr/>
                      <wps:spPr>
                        <a:xfrm flipH="1">
                          <a:off x="0" y="0"/>
                          <a:ext cx="539750" cy="571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A26B1D6" id="Straight Arrow Connector 86" o:spid="_x0000_s1026" type="#_x0000_t32" style="position:absolute;margin-left:252.5pt;margin-top:111.85pt;width:42.5pt;height:4.5pt;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" strokecolor="#bc4542 [3045]">
                <v:stroke endarrow="open"/>
              </v:shape>
            </w:pict>
          </mc:Fallback>
        </mc:AlternateContent>
      </w:r>
      <w:r>
        <w:rPr>
          <w:noProof/>
          <w:sz w:val="24"/>
          <w:szCs w:val="24"/>
        </w:rPr>
        <mc:AlternateContent>
          <mc:Choice Requires="wps">
            <w:drawing>
              <wp:anchor distT="0" distB="0" distL="114300" distR="114300" simplePos="0" relativeHeight="252265472" behindDoc="0" locked="0" layoutInCell="1" allowOverlap="1" wp14:anchorId="26BEA93E" wp14:editId="7B6F71E8">
                <wp:simplePos x="0" y="0"/>
                <wp:positionH relativeFrom="column">
                  <wp:posOffset>3771900</wp:posOffset>
                </wp:positionH>
                <wp:positionV relativeFrom="paragraph">
                  <wp:posOffset>937895</wp:posOffset>
                </wp:positionV>
                <wp:extent cx="4267200" cy="68580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4267200" cy="685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B5866" w:rsidRDefault="00C4710E" w:rsidP="00BA58A7">
                            <w:pPr>
                              <w:rPr>
                                <w:color w:val="C0504D" w:themeColor="accent2"/>
                              </w:rPr>
                            </w:pPr>
                            <w:r>
                              <w:rPr>
                                <w:color w:val="C0504D" w:themeColor="accent2"/>
                              </w:rPr>
                              <w:t>Description must be the full wording you would have used on the RFC that gives all of the details. In addition, you need to include the Fiscal Impact line with the funding source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99" type="#_x0000_t202" style="position:absolute;margin-left:297pt;margin-top:73.85pt;width:336pt;height:5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" fillcolor="white [3201]" strokecolor="#c0504d [3205]" strokeweight="2pt">
                <v:textbox>
                  <w:txbxContent>
                    <w:p w:rsidR="00C4710E" w:rsidRPr="00BB5866" w:rsidRDefault="00C4710E" w:rsidP="00BA58A7">
                      <w:pPr>
                        <w:rPr>
                          <w:color w:val="C0504D" w:themeColor="accent2"/>
                        </w:rPr>
                      </w:pPr>
                      <w:r>
                        <w:rPr>
                          <w:color w:val="C0504D" w:themeColor="accent2"/>
                        </w:rPr>
                        <w:t>Description must be the full wording you would have used on the RFC that gives all of the details. In addition, you need to include the Fiscal Impact line with the funding source here.</w:t>
                      </w:r>
                    </w:p>
                  </w:txbxContent>
                </v:textbox>
              </v:shape>
            </w:pict>
          </mc:Fallback>
        </mc:AlternateContent>
      </w:r>
      <w:r>
        <w:rPr>
          <w:noProof/>
          <w:sz w:val="24"/>
          <w:szCs w:val="24"/>
        </w:rPr>
        <mc:AlternateContent>
          <mc:Choice Requires="wps">
            <w:drawing>
              <wp:anchor distT="0" distB="0" distL="114300" distR="114300" simplePos="0" relativeHeight="251730944" behindDoc="0" locked="0" layoutInCell="1" allowOverlap="1" wp14:anchorId="7D71CEEF" wp14:editId="121C9832">
                <wp:simplePos x="0" y="0"/>
                <wp:positionH relativeFrom="column">
                  <wp:posOffset>2438400</wp:posOffset>
                </wp:positionH>
                <wp:positionV relativeFrom="paragraph">
                  <wp:posOffset>2747646</wp:posOffset>
                </wp:positionV>
                <wp:extent cx="2676525" cy="285750"/>
                <wp:effectExtent l="0" t="0" r="28575" b="19050"/>
                <wp:wrapNone/>
                <wp:docPr id="502" name="Text Box 502"/>
                <wp:cNvGraphicFramePr/>
                <a:graphic xmlns:a="http://schemas.openxmlformats.org/drawingml/2006/main">
                  <a:graphicData uri="http://schemas.microsoft.com/office/word/2010/wordprocessingShape">
                    <wps:wsp>
                      <wps:cNvSpPr txBox="1"/>
                      <wps:spPr>
                        <a:xfrm>
                          <a:off x="0" y="0"/>
                          <a:ext cx="2676525"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7859E3" w:rsidRDefault="00C4710E">
                            <w:pPr>
                              <w:rPr>
                                <w:color w:val="C0504D" w:themeColor="accent2"/>
                              </w:rPr>
                            </w:pPr>
                            <w:r w:rsidRPr="007859E3">
                              <w:rPr>
                                <w:color w:val="C0504D" w:themeColor="accent2"/>
                              </w:rPr>
                              <w:t>Contract period and cost are entered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2" o:spid="_x0000_s1100" type="#_x0000_t202" style="position:absolute;margin-left:192pt;margin-top:216.35pt;width:210.75pt;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" fillcolor="white [3201]" strokecolor="#c0504d [3205]" strokeweight="2pt">
                <v:textbox>
                  <w:txbxContent>
                    <w:p w:rsidR="00C4710E" w:rsidRPr="007859E3" w:rsidRDefault="00C4710E">
                      <w:pPr>
                        <w:rPr>
                          <w:color w:val="C0504D" w:themeColor="accent2"/>
                        </w:rPr>
                      </w:pPr>
                      <w:r w:rsidRPr="007859E3">
                        <w:rPr>
                          <w:color w:val="C0504D" w:themeColor="accent2"/>
                        </w:rPr>
                        <w:t>Contract period and cost are entered here.</w:t>
                      </w:r>
                    </w:p>
                  </w:txbxContent>
                </v:textbox>
              </v:shape>
            </w:pict>
          </mc:Fallback>
        </mc:AlternateContent>
      </w:r>
      <w:r>
        <w:rPr>
          <w:noProof/>
          <w:sz w:val="24"/>
          <w:szCs w:val="24"/>
        </w:rPr>
        <mc:AlternateContent>
          <mc:Choice Requires="wps">
            <w:drawing>
              <wp:anchor distT="0" distB="0" distL="114300" distR="114300" simplePos="0" relativeHeight="252010496" behindDoc="0" locked="0" layoutInCell="1" allowOverlap="1" wp14:anchorId="6E0762E5" wp14:editId="2C69D5E4">
                <wp:simplePos x="0" y="0"/>
                <wp:positionH relativeFrom="column">
                  <wp:posOffset>5721350</wp:posOffset>
                </wp:positionH>
                <wp:positionV relativeFrom="paragraph">
                  <wp:posOffset>2461895</wp:posOffset>
                </wp:positionV>
                <wp:extent cx="2457450" cy="860425"/>
                <wp:effectExtent l="0" t="0" r="19050" b="15875"/>
                <wp:wrapNone/>
                <wp:docPr id="468" name="Text Box 468"/>
                <wp:cNvGraphicFramePr/>
                <a:graphic xmlns:a="http://schemas.openxmlformats.org/drawingml/2006/main">
                  <a:graphicData uri="http://schemas.microsoft.com/office/word/2010/wordprocessingShape">
                    <wps:wsp>
                      <wps:cNvSpPr txBox="1"/>
                      <wps:spPr>
                        <a:xfrm>
                          <a:off x="0" y="0"/>
                          <a:ext cx="2457450" cy="8604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F28C7" w:rsidRDefault="00C4710E">
                            <w:pPr>
                              <w:rPr>
                                <w:color w:val="C00000"/>
                              </w:rPr>
                            </w:pPr>
                            <w:r w:rsidRPr="00BF28C7">
                              <w:rPr>
                                <w:color w:val="C00000"/>
                              </w:rPr>
                              <w:t>Be sure to use the Attachments feature to upload your proposal, scope of work, hourly rate sheet, etc. for your contract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101" type="#_x0000_t202" style="position:absolute;margin-left:450.5pt;margin-top:193.85pt;width:193.5pt;height:67.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" fillcolor="white [3201]" strokecolor="#c0504d [3205]" strokeweight="2pt">
                <v:textbox>
                  <w:txbxContent>
                    <w:p w:rsidR="00C4710E" w:rsidRPr="00BF28C7" w:rsidRDefault="00C4710E">
                      <w:pPr>
                        <w:rPr>
                          <w:color w:val="C00000"/>
                        </w:rPr>
                      </w:pPr>
                      <w:r w:rsidRPr="00BF28C7">
                        <w:rPr>
                          <w:color w:val="C00000"/>
                        </w:rPr>
                        <w:t>Be sure to use the Attachments feature to upload your proposal, scope of work, hourly rate sheet, etc. for your contract request.</w:t>
                      </w:r>
                    </w:p>
                  </w:txbxContent>
                </v:textbox>
              </v:shape>
            </w:pict>
          </mc:Fallback>
        </mc:AlternateContent>
      </w:r>
      <w:r>
        <w:rPr>
          <w:noProof/>
          <w:sz w:val="24"/>
          <w:szCs w:val="24"/>
        </w:rPr>
        <mc:AlternateContent>
          <mc:Choice Requires="wps">
            <w:drawing>
              <wp:anchor distT="0" distB="0" distL="114300" distR="114300" simplePos="0" relativeHeight="251716608" behindDoc="0" locked="0" layoutInCell="1" allowOverlap="1" wp14:anchorId="733F587A" wp14:editId="6032398D">
                <wp:simplePos x="0" y="0"/>
                <wp:positionH relativeFrom="column">
                  <wp:posOffset>3105150</wp:posOffset>
                </wp:positionH>
                <wp:positionV relativeFrom="paragraph">
                  <wp:posOffset>1731645</wp:posOffset>
                </wp:positionV>
                <wp:extent cx="4267200" cy="508000"/>
                <wp:effectExtent l="0" t="0" r="19050" b="25400"/>
                <wp:wrapNone/>
                <wp:docPr id="500" name="Text Box 500"/>
                <wp:cNvGraphicFramePr/>
                <a:graphic xmlns:a="http://schemas.openxmlformats.org/drawingml/2006/main">
                  <a:graphicData uri="http://schemas.microsoft.com/office/word/2010/wordprocessingShape">
                    <wps:wsp>
                      <wps:cNvSpPr txBox="1"/>
                      <wps:spPr>
                        <a:xfrm>
                          <a:off x="0" y="0"/>
                          <a:ext cx="4267200" cy="508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B5866" w:rsidRDefault="00C4710E">
                            <w:pPr>
                              <w:rPr>
                                <w:color w:val="C0504D" w:themeColor="accent2"/>
                              </w:rPr>
                            </w:pPr>
                            <w:r w:rsidRPr="00BB5866">
                              <w:rPr>
                                <w:color w:val="C0504D" w:themeColor="accent2"/>
                              </w:rPr>
                              <w:t>Spend category needs to correspond with service spend categories (i.e. contract, professional services and not purchase of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102" type="#_x0000_t202" style="position:absolute;margin-left:244.5pt;margin-top:136.35pt;width:336pt;height:4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" fillcolor="white [3201]" strokecolor="#c0504d [3205]" strokeweight="2pt">
                <v:textbox>
                  <w:txbxContent>
                    <w:p w:rsidR="00C4710E" w:rsidRPr="00BB5866" w:rsidRDefault="00C4710E">
                      <w:pPr>
                        <w:rPr>
                          <w:color w:val="C0504D" w:themeColor="accent2"/>
                        </w:rPr>
                      </w:pPr>
                      <w:r w:rsidRPr="00BB5866">
                        <w:rPr>
                          <w:color w:val="C0504D" w:themeColor="accent2"/>
                        </w:rPr>
                        <w:t>Spend category needs to correspond with service spend categories (i.e. contract, professional services and not purchase of items.</w:t>
                      </w:r>
                    </w:p>
                  </w:txbxContent>
                </v:textbox>
              </v:shape>
            </w:pict>
          </mc:Fallback>
        </mc:AlternateContent>
      </w:r>
      <w:r w:rsidR="00BF28C7">
        <w:rPr>
          <w:noProof/>
          <w:sz w:val="24"/>
          <w:szCs w:val="24"/>
        </w:rPr>
        <mc:AlternateContent>
          <mc:Choice Requires="wps">
            <w:drawing>
              <wp:anchor distT="0" distB="0" distL="114300" distR="114300" simplePos="0" relativeHeight="251745280" behindDoc="0" locked="0" layoutInCell="1" allowOverlap="1" wp14:anchorId="01D6D262" wp14:editId="2951AC41">
                <wp:simplePos x="0" y="0"/>
                <wp:positionH relativeFrom="column">
                  <wp:posOffset>1828800</wp:posOffset>
                </wp:positionH>
                <wp:positionV relativeFrom="paragraph">
                  <wp:posOffset>2985770</wp:posOffset>
                </wp:positionV>
                <wp:extent cx="608965" cy="161925"/>
                <wp:effectExtent l="38100" t="0" r="19685" b="85725"/>
                <wp:wrapNone/>
                <wp:docPr id="504" name="Straight Arrow Connector 504"/>
                <wp:cNvGraphicFramePr/>
                <a:graphic xmlns:a="http://schemas.openxmlformats.org/drawingml/2006/main">
                  <a:graphicData uri="http://schemas.microsoft.com/office/word/2010/wordprocessingShape">
                    <wps:wsp>
                      <wps:cNvCnPr/>
                      <wps:spPr>
                        <a:xfrm flipH="1">
                          <a:off x="0" y="0"/>
                          <a:ext cx="608965" cy="1619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9AA2F31" id="Straight Arrow Connector 504" o:spid="_x0000_s1026" type="#_x0000_t32" style="position:absolute;margin-left:2in;margin-top:235.1pt;width:47.95pt;height:12.7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" strokecolor="#bc4542 [3045]">
                <v:stroke endarrow="open"/>
              </v:shape>
            </w:pict>
          </mc:Fallback>
        </mc:AlternateContent>
      </w:r>
      <w:r w:rsidR="00BF28C7">
        <w:rPr>
          <w:noProof/>
          <w:sz w:val="24"/>
          <w:szCs w:val="24"/>
        </w:rPr>
        <mc:AlternateContent>
          <mc:Choice Requires="wps">
            <w:drawing>
              <wp:anchor distT="0" distB="0" distL="114300" distR="114300" simplePos="0" relativeHeight="251738112" behindDoc="0" locked="0" layoutInCell="1" allowOverlap="1" wp14:anchorId="3D4A0B5D" wp14:editId="5CA2BFC8">
                <wp:simplePos x="0" y="0"/>
                <wp:positionH relativeFrom="column">
                  <wp:posOffset>1828800</wp:posOffset>
                </wp:positionH>
                <wp:positionV relativeFrom="paragraph">
                  <wp:posOffset>2747645</wp:posOffset>
                </wp:positionV>
                <wp:extent cx="609600" cy="123825"/>
                <wp:effectExtent l="19050" t="57150" r="19050" b="28575"/>
                <wp:wrapNone/>
                <wp:docPr id="503" name="Straight Arrow Connector 503"/>
                <wp:cNvGraphicFramePr/>
                <a:graphic xmlns:a="http://schemas.openxmlformats.org/drawingml/2006/main">
                  <a:graphicData uri="http://schemas.microsoft.com/office/word/2010/wordprocessingShape">
                    <wps:wsp>
                      <wps:cNvCnPr/>
                      <wps:spPr>
                        <a:xfrm flipH="1" flipV="1">
                          <a:off x="0" y="0"/>
                          <a:ext cx="609600" cy="1238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0F5FB4F" id="Straight Arrow Connector 503" o:spid="_x0000_s1026" type="#_x0000_t32" style="position:absolute;margin-left:2in;margin-top:216.35pt;width:48pt;height:9.7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" strokecolor="#bc4542 [3045]">
                <v:stroke endarrow="open"/>
              </v:shape>
            </w:pict>
          </mc:Fallback>
        </mc:AlternateContent>
      </w:r>
      <w:r w:rsidR="00BF28C7">
        <w:rPr>
          <w:noProof/>
          <w:sz w:val="24"/>
          <w:szCs w:val="24"/>
        </w:rPr>
        <mc:AlternateContent>
          <mc:Choice Requires="wps">
            <w:drawing>
              <wp:anchor distT="0" distB="0" distL="114300" distR="114300" simplePos="0" relativeHeight="251721728" behindDoc="0" locked="0" layoutInCell="1" allowOverlap="1" wp14:anchorId="6AA4430E" wp14:editId="3AAD6367">
                <wp:simplePos x="0" y="0"/>
                <wp:positionH relativeFrom="column">
                  <wp:posOffset>2324100</wp:posOffset>
                </wp:positionH>
                <wp:positionV relativeFrom="paragraph">
                  <wp:posOffset>1947545</wp:posOffset>
                </wp:positionV>
                <wp:extent cx="781051" cy="1"/>
                <wp:effectExtent l="38100" t="76200" r="0" b="114300"/>
                <wp:wrapNone/>
                <wp:docPr id="501" name="Straight Arrow Connector 501"/>
                <wp:cNvGraphicFramePr/>
                <a:graphic xmlns:a="http://schemas.openxmlformats.org/drawingml/2006/main">
                  <a:graphicData uri="http://schemas.microsoft.com/office/word/2010/wordprocessingShape">
                    <wps:wsp>
                      <wps:cNvCnPr/>
                      <wps:spPr>
                        <a:xfrm flipH="1" flipV="1">
                          <a:off x="0" y="0"/>
                          <a:ext cx="781051" cy="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4665000" id="Straight Arrow Connector 501" o:spid="_x0000_s1026" type="#_x0000_t32" style="position:absolute;margin-left:183pt;margin-top:153.35pt;width:61.5pt;height: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" strokecolor="#bc4542 [3045]">
                <v:stroke endarrow="open"/>
              </v:shape>
            </w:pict>
          </mc:Fallback>
        </mc:AlternateContent>
      </w:r>
      <w:r w:rsidR="00BF28C7">
        <w:rPr>
          <w:noProof/>
          <w:sz w:val="24"/>
          <w:szCs w:val="24"/>
        </w:rPr>
        <mc:AlternateContent>
          <mc:Choice Requires="wps">
            <w:drawing>
              <wp:anchor distT="0" distB="0" distL="114300" distR="114300" simplePos="0" relativeHeight="251706368" behindDoc="0" locked="0" layoutInCell="1" allowOverlap="1" wp14:anchorId="28CB2ECD" wp14:editId="15CF33C9">
                <wp:simplePos x="0" y="0"/>
                <wp:positionH relativeFrom="column">
                  <wp:posOffset>981075</wp:posOffset>
                </wp:positionH>
                <wp:positionV relativeFrom="paragraph">
                  <wp:posOffset>537845</wp:posOffset>
                </wp:positionV>
                <wp:extent cx="2305051" cy="0"/>
                <wp:effectExtent l="38100" t="76200" r="0" b="114300"/>
                <wp:wrapNone/>
                <wp:docPr id="499" name="Straight Arrow Connector 499"/>
                <wp:cNvGraphicFramePr/>
                <a:graphic xmlns:a="http://schemas.openxmlformats.org/drawingml/2006/main">
                  <a:graphicData uri="http://schemas.microsoft.com/office/word/2010/wordprocessingShape">
                    <wps:wsp>
                      <wps:cNvCnPr/>
                      <wps:spPr>
                        <a:xfrm flipH="1">
                          <a:off x="0" y="0"/>
                          <a:ext cx="2305051"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EE1D88D" id="Straight Arrow Connector 499" o:spid="_x0000_s1026" type="#_x0000_t32" style="position:absolute;margin-left:77.25pt;margin-top:42.35pt;width:181.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" strokecolor="#bc4542 [3045]">
                <v:stroke endarrow="open"/>
              </v:shape>
            </w:pict>
          </mc:Fallback>
        </mc:AlternateContent>
      </w:r>
      <w:r w:rsidR="00BF28C7">
        <w:rPr>
          <w:noProof/>
          <w:sz w:val="24"/>
          <w:szCs w:val="24"/>
        </w:rPr>
        <mc:AlternateContent>
          <mc:Choice Requires="wps">
            <w:drawing>
              <wp:anchor distT="0" distB="0" distL="114300" distR="114300" simplePos="0" relativeHeight="251704320" behindDoc="0" locked="0" layoutInCell="1" allowOverlap="1" wp14:anchorId="49025A2B" wp14:editId="7A4A0DA4">
                <wp:simplePos x="0" y="0"/>
                <wp:positionH relativeFrom="column">
                  <wp:posOffset>3286125</wp:posOffset>
                </wp:positionH>
                <wp:positionV relativeFrom="paragraph">
                  <wp:posOffset>252095</wp:posOffset>
                </wp:positionV>
                <wp:extent cx="2438400" cy="600075"/>
                <wp:effectExtent l="0" t="0" r="19050" b="28575"/>
                <wp:wrapNone/>
                <wp:docPr id="498" name="Text Box 498"/>
                <wp:cNvGraphicFramePr/>
                <a:graphic xmlns:a="http://schemas.openxmlformats.org/drawingml/2006/main">
                  <a:graphicData uri="http://schemas.microsoft.com/office/word/2010/wordprocessingShape">
                    <wps:wsp>
                      <wps:cNvSpPr txBox="1"/>
                      <wps:spPr>
                        <a:xfrm>
                          <a:off x="0" y="0"/>
                          <a:ext cx="2438400" cy="6000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BB5866" w:rsidRDefault="00C4710E">
                            <w:pPr>
                              <w:rPr>
                                <w:color w:val="C0504D" w:themeColor="accent2"/>
                              </w:rPr>
                            </w:pPr>
                            <w:r w:rsidRPr="00BB5866">
                              <w:rPr>
                                <w:color w:val="C0504D" w:themeColor="accent2"/>
                              </w:rPr>
                              <w:t>Type of request needs to be changed to “Request Service” and not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8" o:spid="_x0000_s1103" type="#_x0000_t202" style="position:absolute;margin-left:258.75pt;margin-top:19.85pt;width:192pt;height:47.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" fillcolor="white [3201]" strokecolor="#c0504d [3205]" strokeweight="2pt">
                <v:textbox>
                  <w:txbxContent>
                    <w:p w:rsidR="00C4710E" w:rsidRPr="00BB5866" w:rsidRDefault="00C4710E">
                      <w:pPr>
                        <w:rPr>
                          <w:color w:val="C0504D" w:themeColor="accent2"/>
                        </w:rPr>
                      </w:pPr>
                      <w:r w:rsidRPr="00BB5866">
                        <w:rPr>
                          <w:color w:val="C0504D" w:themeColor="accent2"/>
                        </w:rPr>
                        <w:t>Type of request needs to be changed to “Request Service” and not goods.</w:t>
                      </w:r>
                    </w:p>
                  </w:txbxContent>
                </v:textbox>
              </v:shape>
            </w:pict>
          </mc:Fallback>
        </mc:AlternateContent>
      </w:r>
      <w:r w:rsidR="00BF28C7">
        <w:rPr>
          <w:noProof/>
          <w:sz w:val="24"/>
          <w:szCs w:val="24"/>
        </w:rPr>
        <w:drawing>
          <wp:inline distT="0" distB="0" distL="0" distR="0" wp14:anchorId="05FA4D9C" wp14:editId="6E8004E7">
            <wp:extent cx="8305799" cy="3248025"/>
            <wp:effectExtent l="0" t="0" r="63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Req.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301002" cy="3246149"/>
                    </a:xfrm>
                    <a:prstGeom prst="rect">
                      <a:avLst/>
                    </a:prstGeom>
                  </pic:spPr>
                </pic:pic>
              </a:graphicData>
            </a:graphic>
          </wp:inline>
        </w:drawing>
      </w:r>
    </w:p>
    <w:p w:rsidR="00FD1311" w:rsidRDefault="006E58F4" w:rsidP="0033591C">
      <w:pPr>
        <w:pStyle w:val="Section2"/>
      </w:pPr>
      <w:bookmarkStart w:id="18" w:name="_Toc469401696"/>
      <w:r>
        <w:lastRenderedPageBreak/>
        <w:br/>
      </w:r>
      <w:r w:rsidR="00C97094" w:rsidRPr="00C97094">
        <w:t>S</w:t>
      </w:r>
      <w:r w:rsidR="00FE0FF9">
        <w:t>upplier Lookup</w:t>
      </w:r>
      <w:bookmarkEnd w:id="18"/>
    </w:p>
    <w:p w:rsidR="00C97094" w:rsidRDefault="00105798" w:rsidP="00935F89">
      <w:pPr>
        <w:tabs>
          <w:tab w:val="left" w:pos="720"/>
          <w:tab w:val="left" w:pos="5070"/>
        </w:tabs>
        <w:spacing w:after="0" w:line="240" w:lineRule="auto"/>
        <w:rPr>
          <w:sz w:val="24"/>
          <w:szCs w:val="24"/>
        </w:rPr>
      </w:pPr>
      <w:r>
        <w:rPr>
          <w:sz w:val="24"/>
          <w:szCs w:val="24"/>
        </w:rPr>
        <w:t>As you are entering your requisition, you will be prompted to enter a supplier name to which the PO will be sent.  In Workday, you will enter the name of the supplier, not the number.  Because the supplier field has the three lines, a list can be obtained by simply typing in a partial spelling of the supplier’s name and pressing ENTER.  A supplier name can then be selected by clicking in the selected circle and it will populate in the field.  If you find that the supplier is not listed, you can enter TBD (To Be Determined) as the supplier name and then you will be prompted to enter the supplier contact information in the memo field at the top right section of the requisition.  Contact information includes supplier name, mailing address, contact person, phone, fax and email.</w:t>
      </w:r>
    </w:p>
    <w:p w:rsidR="00105798" w:rsidRDefault="00105798"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1747328" behindDoc="0" locked="0" layoutInCell="1" allowOverlap="1" wp14:anchorId="2E66E40F" wp14:editId="49FF3A52">
                <wp:simplePos x="0" y="0"/>
                <wp:positionH relativeFrom="column">
                  <wp:posOffset>4267200</wp:posOffset>
                </wp:positionH>
                <wp:positionV relativeFrom="paragraph">
                  <wp:posOffset>121285</wp:posOffset>
                </wp:positionV>
                <wp:extent cx="4038600" cy="657225"/>
                <wp:effectExtent l="0" t="0" r="19050" b="28575"/>
                <wp:wrapNone/>
                <wp:docPr id="509" name="Text Box 509"/>
                <wp:cNvGraphicFramePr/>
                <a:graphic xmlns:a="http://schemas.openxmlformats.org/drawingml/2006/main">
                  <a:graphicData uri="http://schemas.microsoft.com/office/word/2010/wordprocessingShape">
                    <wps:wsp>
                      <wps:cNvSpPr txBox="1"/>
                      <wps:spPr>
                        <a:xfrm>
                          <a:off x="0" y="0"/>
                          <a:ext cx="4038600" cy="6572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05798" w:rsidRDefault="00C4710E">
                            <w:pPr>
                              <w:rPr>
                                <w:color w:val="C0504D" w:themeColor="accent2"/>
                              </w:rPr>
                            </w:pPr>
                            <w:r w:rsidRPr="00105798">
                              <w:rPr>
                                <w:color w:val="C0504D" w:themeColor="accent2"/>
                              </w:rPr>
                              <w:t>Any field that has these three lines at the far right indicates it is a searchable field and you can simply type in part of what you are looking for and it will display all choices that match your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9" o:spid="_x0000_s1104" type="#_x0000_t202" style="position:absolute;margin-left:336pt;margin-top:9.55pt;width:318pt;height:51.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" fillcolor="white [3201]" strokecolor="#c0504d [3205]" strokeweight="2pt">
                <v:textbox>
                  <w:txbxContent>
                    <w:p w:rsidR="00C4710E" w:rsidRPr="00105798" w:rsidRDefault="00C4710E">
                      <w:pPr>
                        <w:rPr>
                          <w:color w:val="C0504D" w:themeColor="accent2"/>
                        </w:rPr>
                      </w:pPr>
                      <w:r w:rsidRPr="00105798">
                        <w:rPr>
                          <w:color w:val="C0504D" w:themeColor="accent2"/>
                        </w:rPr>
                        <w:t>Any field that has these three lines at the far right indicates it is a searchable field and you can simply type in part of what you are looking for and it will display all choices that match your search.</w:t>
                      </w:r>
                    </w:p>
                  </w:txbxContent>
                </v:textbox>
              </v:shape>
            </w:pict>
          </mc:Fallback>
        </mc:AlternateContent>
      </w:r>
    </w:p>
    <w:p w:rsidR="00105798" w:rsidRPr="00C97094" w:rsidRDefault="00105798"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1749376" behindDoc="0" locked="0" layoutInCell="1" allowOverlap="1" wp14:anchorId="29B8577C" wp14:editId="5F6D2E22">
                <wp:simplePos x="0" y="0"/>
                <wp:positionH relativeFrom="column">
                  <wp:posOffset>3467100</wp:posOffset>
                </wp:positionH>
                <wp:positionV relativeFrom="paragraph">
                  <wp:posOffset>144780</wp:posOffset>
                </wp:positionV>
                <wp:extent cx="800100" cy="171450"/>
                <wp:effectExtent l="19050" t="57150" r="19050" b="19050"/>
                <wp:wrapNone/>
                <wp:docPr id="510" name="Straight Arrow Connector 510"/>
                <wp:cNvGraphicFramePr/>
                <a:graphic xmlns:a="http://schemas.openxmlformats.org/drawingml/2006/main">
                  <a:graphicData uri="http://schemas.microsoft.com/office/word/2010/wordprocessingShape">
                    <wps:wsp>
                      <wps:cNvCnPr/>
                      <wps:spPr>
                        <a:xfrm flipH="1" flipV="1">
                          <a:off x="0" y="0"/>
                          <a:ext cx="800100" cy="1714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5A791C6" id="Straight Arrow Connector 510" o:spid="_x0000_s1026" type="#_x0000_t32" style="position:absolute;margin-left:273pt;margin-top:11.4pt;width:63pt;height:13.5pt;flip:x 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" strokecolor="#bc4542 [3045]">
                <v:stroke endarrow="open"/>
              </v:shape>
            </w:pict>
          </mc:Fallback>
        </mc:AlternateContent>
      </w:r>
      <w:r>
        <w:rPr>
          <w:noProof/>
          <w:sz w:val="24"/>
          <w:szCs w:val="24"/>
        </w:rPr>
        <w:drawing>
          <wp:inline distT="0" distB="0" distL="0" distR="0" wp14:anchorId="61A6097D" wp14:editId="7A8FC017">
            <wp:extent cx="3714750" cy="31432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r Search.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92962" cy="312481"/>
                    </a:xfrm>
                    <a:prstGeom prst="rect">
                      <a:avLst/>
                    </a:prstGeom>
                  </pic:spPr>
                </pic:pic>
              </a:graphicData>
            </a:graphic>
          </wp:inline>
        </w:drawing>
      </w:r>
    </w:p>
    <w:p w:rsidR="00FD1311" w:rsidRDefault="00FD1311" w:rsidP="00935F89">
      <w:pPr>
        <w:tabs>
          <w:tab w:val="left" w:pos="720"/>
          <w:tab w:val="left" w:pos="5070"/>
        </w:tabs>
        <w:spacing w:after="0" w:line="240" w:lineRule="auto"/>
        <w:rPr>
          <w:sz w:val="24"/>
          <w:szCs w:val="24"/>
        </w:rPr>
      </w:pPr>
    </w:p>
    <w:p w:rsidR="00FD1311" w:rsidRDefault="00FD1311" w:rsidP="00935F89">
      <w:pPr>
        <w:tabs>
          <w:tab w:val="left" w:pos="720"/>
          <w:tab w:val="left" w:pos="5070"/>
        </w:tabs>
        <w:spacing w:after="0" w:line="240" w:lineRule="auto"/>
        <w:rPr>
          <w:sz w:val="24"/>
          <w:szCs w:val="24"/>
        </w:rPr>
      </w:pPr>
    </w:p>
    <w:p w:rsidR="00FD1311" w:rsidRDefault="00BA58A7"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1754496" behindDoc="0" locked="0" layoutInCell="1" allowOverlap="1" wp14:anchorId="3887CD8B" wp14:editId="7B1D7323">
                <wp:simplePos x="0" y="0"/>
                <wp:positionH relativeFrom="column">
                  <wp:posOffset>4076700</wp:posOffset>
                </wp:positionH>
                <wp:positionV relativeFrom="paragraph">
                  <wp:posOffset>1461135</wp:posOffset>
                </wp:positionV>
                <wp:extent cx="4248150" cy="1504950"/>
                <wp:effectExtent l="0" t="0" r="19050" b="19050"/>
                <wp:wrapNone/>
                <wp:docPr id="511" name="Text Box 511"/>
                <wp:cNvGraphicFramePr/>
                <a:graphic xmlns:a="http://schemas.openxmlformats.org/drawingml/2006/main">
                  <a:graphicData uri="http://schemas.microsoft.com/office/word/2010/wordprocessingShape">
                    <wps:wsp>
                      <wps:cNvSpPr txBox="1"/>
                      <wps:spPr>
                        <a:xfrm flipH="1">
                          <a:off x="0" y="0"/>
                          <a:ext cx="4248150" cy="15049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D8488C" w:rsidRDefault="00C4710E">
                            <w:pPr>
                              <w:rPr>
                                <w:color w:val="C0504D" w:themeColor="accent2"/>
                              </w:rPr>
                            </w:pPr>
                            <w:r w:rsidRPr="00D8488C">
                              <w:rPr>
                                <w:color w:val="C0504D" w:themeColor="accent2"/>
                              </w:rPr>
                              <w:t xml:space="preserve">In this example, the </w:t>
                            </w:r>
                            <w:proofErr w:type="spellStart"/>
                            <w:r w:rsidRPr="00D8488C">
                              <w:rPr>
                                <w:color w:val="C0504D" w:themeColor="accent2"/>
                              </w:rPr>
                              <w:t>requisitioner</w:t>
                            </w:r>
                            <w:proofErr w:type="spellEnd"/>
                            <w:r w:rsidRPr="00D8488C">
                              <w:rPr>
                                <w:color w:val="C0504D" w:themeColor="accent2"/>
                              </w:rPr>
                              <w:t xml:space="preserve"> is looking for Dell Computer as the supplier, so they typed in “dell” and Workday will display the choices that match the word “dell” and in this case, there are three to select.  Clicking the circle on “DELL COMPUTER CORP” will cause this to automatically populate in the Supplier field.  None of the search fields in Workday are case sensitive, so you don’t need to worry about using upper or lower case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105" type="#_x0000_t202" style="position:absolute;margin-left:321pt;margin-top:115.05pt;width:334.5pt;height:118.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" fillcolor="white [3201]" strokecolor="#c0504d [3205]" strokeweight="2pt">
                <v:textbox>
                  <w:txbxContent>
                    <w:p w:rsidR="00C4710E" w:rsidRPr="00D8488C" w:rsidRDefault="00C4710E">
                      <w:pPr>
                        <w:rPr>
                          <w:color w:val="C0504D" w:themeColor="accent2"/>
                        </w:rPr>
                      </w:pPr>
                      <w:r w:rsidRPr="00D8488C">
                        <w:rPr>
                          <w:color w:val="C0504D" w:themeColor="accent2"/>
                        </w:rPr>
                        <w:t>In this example, the requisitioner is looking for Dell Computer as the supplier, so they typed in “dell” and Workday will display the choices that match the word “dell” and in this case, there are three to select.  Clicking the circle on “DELL COMPUTER CORP” will cause this to automatically populate in the Supplier field.  None of the search fields in Workday are case sensitive, so you don’t need to worry about using upper or lower case letters.</w:t>
                      </w:r>
                    </w:p>
                  </w:txbxContent>
                </v:textbox>
              </v:shape>
            </w:pict>
          </mc:Fallback>
        </mc:AlternateContent>
      </w:r>
      <w:r w:rsidR="008836B7">
        <w:rPr>
          <w:noProof/>
          <w:sz w:val="24"/>
          <w:szCs w:val="24"/>
        </w:rPr>
        <mc:AlternateContent>
          <mc:Choice Requires="wps">
            <w:drawing>
              <wp:anchor distT="0" distB="0" distL="114300" distR="114300" simplePos="0" relativeHeight="251758592" behindDoc="0" locked="0" layoutInCell="1" allowOverlap="1" wp14:anchorId="21EDFE87" wp14:editId="0BB680BE">
                <wp:simplePos x="0" y="0"/>
                <wp:positionH relativeFrom="column">
                  <wp:posOffset>1724025</wp:posOffset>
                </wp:positionH>
                <wp:positionV relativeFrom="paragraph">
                  <wp:posOffset>1582420</wp:posOffset>
                </wp:positionV>
                <wp:extent cx="2352675" cy="542925"/>
                <wp:effectExtent l="19050" t="57150" r="28575" b="28575"/>
                <wp:wrapNone/>
                <wp:docPr id="394" name="Straight Arrow Connector 394"/>
                <wp:cNvGraphicFramePr/>
                <a:graphic xmlns:a="http://schemas.openxmlformats.org/drawingml/2006/main">
                  <a:graphicData uri="http://schemas.microsoft.com/office/word/2010/wordprocessingShape">
                    <wps:wsp>
                      <wps:cNvCnPr/>
                      <wps:spPr>
                        <a:xfrm flipH="1" flipV="1">
                          <a:off x="0" y="0"/>
                          <a:ext cx="2352675" cy="5429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392AABB" id="Straight Arrow Connector 394" o:spid="_x0000_s1026" type="#_x0000_t32" style="position:absolute;margin-left:135.75pt;margin-top:124.6pt;width:185.25pt;height:42.7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" strokecolor="#bc4542 [3045]">
                <v:stroke endarrow="open"/>
              </v:shape>
            </w:pict>
          </mc:Fallback>
        </mc:AlternateContent>
      </w:r>
      <w:r w:rsidR="00E065C3">
        <w:rPr>
          <w:noProof/>
          <w:sz w:val="24"/>
          <w:szCs w:val="24"/>
        </w:rPr>
        <w:drawing>
          <wp:inline distT="0" distB="0" distL="0" distR="0" wp14:anchorId="0CC70F91" wp14:editId="7EDF9D2F">
            <wp:extent cx="7000875" cy="29432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r Lookup.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014086" cy="2948779"/>
                    </a:xfrm>
                    <a:prstGeom prst="rect">
                      <a:avLst/>
                    </a:prstGeom>
                  </pic:spPr>
                </pic:pic>
              </a:graphicData>
            </a:graphic>
          </wp:inline>
        </w:drawing>
      </w:r>
    </w:p>
    <w:p w:rsidR="00C11330" w:rsidRDefault="00C11330" w:rsidP="00935F89">
      <w:pPr>
        <w:tabs>
          <w:tab w:val="left" w:pos="720"/>
          <w:tab w:val="left" w:pos="5070"/>
        </w:tabs>
        <w:spacing w:after="0" w:line="240" w:lineRule="auto"/>
        <w:rPr>
          <w:sz w:val="24"/>
          <w:szCs w:val="24"/>
        </w:rPr>
      </w:pPr>
    </w:p>
    <w:p w:rsidR="00C11330" w:rsidRDefault="00C11330" w:rsidP="00935F89">
      <w:pPr>
        <w:tabs>
          <w:tab w:val="left" w:pos="720"/>
          <w:tab w:val="left" w:pos="5070"/>
        </w:tabs>
        <w:spacing w:after="0" w:line="240" w:lineRule="auto"/>
        <w:rPr>
          <w:sz w:val="24"/>
          <w:szCs w:val="24"/>
        </w:rPr>
      </w:pPr>
    </w:p>
    <w:p w:rsidR="00FD1311" w:rsidRDefault="00731AF8" w:rsidP="00935F89">
      <w:pPr>
        <w:tabs>
          <w:tab w:val="left" w:pos="720"/>
          <w:tab w:val="left" w:pos="5070"/>
        </w:tabs>
        <w:spacing w:after="0" w:line="240" w:lineRule="auto"/>
        <w:rPr>
          <w:sz w:val="24"/>
          <w:szCs w:val="24"/>
        </w:rPr>
      </w:pPr>
      <w:r>
        <w:rPr>
          <w:sz w:val="24"/>
          <w:szCs w:val="24"/>
        </w:rPr>
        <w:lastRenderedPageBreak/>
        <w:t>If you are selecting a supplier that has multiple addresses and you need to select a specific address, you will search by the “Parent” name or the main name (i.e. County of San Diego) and then look for the “Child” that corresponds to the department within the main supplier that you wish to select.</w:t>
      </w:r>
    </w:p>
    <w:p w:rsidR="00C11330" w:rsidRDefault="00C11330" w:rsidP="00935F89">
      <w:pPr>
        <w:tabs>
          <w:tab w:val="left" w:pos="720"/>
          <w:tab w:val="left" w:pos="5070"/>
        </w:tabs>
        <w:spacing w:after="0" w:line="240" w:lineRule="auto"/>
        <w:rPr>
          <w:sz w:val="24"/>
          <w:szCs w:val="24"/>
        </w:rPr>
      </w:pPr>
    </w:p>
    <w:p w:rsidR="00C11330" w:rsidRDefault="00C11330" w:rsidP="00935F89">
      <w:pPr>
        <w:tabs>
          <w:tab w:val="left" w:pos="720"/>
          <w:tab w:val="left" w:pos="5070"/>
        </w:tabs>
        <w:spacing w:after="0" w:line="240" w:lineRule="auto"/>
        <w:rPr>
          <w:sz w:val="24"/>
          <w:szCs w:val="24"/>
        </w:rPr>
      </w:pPr>
      <w:r>
        <w:rPr>
          <w:sz w:val="24"/>
          <w:szCs w:val="24"/>
        </w:rPr>
        <w:t xml:space="preserve">Here we will demonstrate how to select the Fleet Services department (Child) under the County of San Diego (Parent) for purchase of fuel for District vehicles.  When Purchasing set up the Parent supplier (County of San Diego), we also created the children for this supplier and in this </w:t>
      </w:r>
      <w:proofErr w:type="gramStart"/>
      <w:r>
        <w:rPr>
          <w:sz w:val="24"/>
          <w:szCs w:val="24"/>
        </w:rPr>
        <w:t>instance,</w:t>
      </w:r>
      <w:proofErr w:type="gramEnd"/>
      <w:r>
        <w:rPr>
          <w:sz w:val="24"/>
          <w:szCs w:val="24"/>
        </w:rPr>
        <w:t xml:space="preserve"> the two children (or departments within the County) are the Fleet Services and the Registrar of Voters.</w:t>
      </w:r>
    </w:p>
    <w:p w:rsidR="00C11330" w:rsidRDefault="00C11330" w:rsidP="00935F89">
      <w:pPr>
        <w:tabs>
          <w:tab w:val="left" w:pos="720"/>
          <w:tab w:val="left" w:pos="5070"/>
        </w:tabs>
        <w:spacing w:after="0" w:line="240" w:lineRule="auto"/>
        <w:rPr>
          <w:sz w:val="24"/>
          <w:szCs w:val="24"/>
        </w:rPr>
      </w:pPr>
    </w:p>
    <w:p w:rsidR="00C11330" w:rsidRDefault="00C11330" w:rsidP="00935F89">
      <w:pPr>
        <w:tabs>
          <w:tab w:val="left" w:pos="720"/>
          <w:tab w:val="left" w:pos="5070"/>
        </w:tabs>
        <w:spacing w:after="0" w:line="240" w:lineRule="auto"/>
        <w:rPr>
          <w:sz w:val="24"/>
          <w:szCs w:val="24"/>
        </w:rPr>
      </w:pPr>
      <w:r>
        <w:rPr>
          <w:sz w:val="24"/>
          <w:szCs w:val="24"/>
        </w:rPr>
        <w:t>There are two ways to select the Fleet Services department address as follows:</w:t>
      </w:r>
    </w:p>
    <w:p w:rsidR="00C11330" w:rsidRDefault="00BA58A7" w:rsidP="00935F89">
      <w:pPr>
        <w:tabs>
          <w:tab w:val="left" w:pos="720"/>
          <w:tab w:val="left" w:pos="5070"/>
        </w:tabs>
        <w:spacing w:after="0" w:line="240" w:lineRule="auto"/>
        <w:rPr>
          <w:sz w:val="24"/>
          <w:szCs w:val="24"/>
        </w:rPr>
      </w:pPr>
      <w:r>
        <w:rPr>
          <w:noProof/>
          <w:sz w:val="24"/>
          <w:szCs w:val="24"/>
        </w:rPr>
        <w:drawing>
          <wp:anchor distT="0" distB="0" distL="114300" distR="114300" simplePos="0" relativeHeight="252274688" behindDoc="0" locked="0" layoutInCell="1" allowOverlap="1" wp14:anchorId="2103A220" wp14:editId="0E6F9FD7">
            <wp:simplePos x="0" y="0"/>
            <wp:positionH relativeFrom="column">
              <wp:posOffset>4362450</wp:posOffset>
            </wp:positionH>
            <wp:positionV relativeFrom="paragraph">
              <wp:posOffset>14605</wp:posOffset>
            </wp:positionV>
            <wp:extent cx="4572000" cy="3279775"/>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Supplier.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72000" cy="3279775"/>
                    </a:xfrm>
                    <a:prstGeom prst="rect">
                      <a:avLst/>
                    </a:prstGeom>
                  </pic:spPr>
                </pic:pic>
              </a:graphicData>
            </a:graphic>
            <wp14:sizeRelH relativeFrom="page">
              <wp14:pctWidth>0</wp14:pctWidth>
            </wp14:sizeRelH>
            <wp14:sizeRelV relativeFrom="page">
              <wp14:pctHeight>0</wp14:pctHeight>
            </wp14:sizeRelV>
          </wp:anchor>
        </w:drawing>
      </w:r>
    </w:p>
    <w:p w:rsidR="00C11330" w:rsidRDefault="00BA58A7"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2292096" behindDoc="0" locked="0" layoutInCell="1" allowOverlap="1" wp14:anchorId="3D9B9779" wp14:editId="5CEB7B23">
                <wp:simplePos x="0" y="0"/>
                <wp:positionH relativeFrom="column">
                  <wp:posOffset>6540500</wp:posOffset>
                </wp:positionH>
                <wp:positionV relativeFrom="paragraph">
                  <wp:posOffset>457200</wp:posOffset>
                </wp:positionV>
                <wp:extent cx="1720850" cy="1447800"/>
                <wp:effectExtent l="0" t="0" r="12700" b="19050"/>
                <wp:wrapNone/>
                <wp:docPr id="87" name="Text Box 87"/>
                <wp:cNvGraphicFramePr/>
                <a:graphic xmlns:a="http://schemas.openxmlformats.org/drawingml/2006/main">
                  <a:graphicData uri="http://schemas.microsoft.com/office/word/2010/wordprocessingShape">
                    <wps:wsp>
                      <wps:cNvSpPr txBox="1"/>
                      <wps:spPr>
                        <a:xfrm>
                          <a:off x="0" y="0"/>
                          <a:ext cx="1720850" cy="1447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05798" w:rsidRDefault="00C4710E" w:rsidP="00BA58A7">
                            <w:pPr>
                              <w:rPr>
                                <w:color w:val="C0504D" w:themeColor="accent2"/>
                              </w:rPr>
                            </w:pPr>
                            <w:r w:rsidRPr="00F57583">
                              <w:rPr>
                                <w:color w:val="C0504D" w:themeColor="accent2"/>
                              </w:rPr>
                              <w:t>Searching by the Child (department) name and typing in part of “Fleet Services” will provide this search and the first choice is the child for the</w:t>
                            </w:r>
                            <w:r>
                              <w:rPr>
                                <w:color w:val="C0504D" w:themeColor="accent2"/>
                              </w:rPr>
                              <w:t xml:space="preserve"> County of San Diego.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06" type="#_x0000_t202" style="position:absolute;margin-left:515pt;margin-top:36pt;width:135.5pt;height:11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" fillcolor="white [3201]" strokecolor="#c0504d [3205]" strokeweight="2pt">
                <v:textbox>
                  <w:txbxContent>
                    <w:p w:rsidR="00C4710E" w:rsidRPr="00105798" w:rsidRDefault="00C4710E" w:rsidP="00BA58A7">
                      <w:pPr>
                        <w:rPr>
                          <w:color w:val="C0504D" w:themeColor="accent2"/>
                        </w:rPr>
                      </w:pPr>
                      <w:r w:rsidRPr="00F57583">
                        <w:rPr>
                          <w:color w:val="C0504D" w:themeColor="accent2"/>
                        </w:rPr>
                        <w:t>Searching by the Child (department) name and typing in part of “Fleet Services” will provide this search and the first choice is the child for the</w:t>
                      </w:r>
                      <w:r>
                        <w:rPr>
                          <w:color w:val="C0504D" w:themeColor="accent2"/>
                        </w:rPr>
                        <w:t xml:space="preserve"> County of San Diego.</w:t>
                      </w:r>
                    </w:p>
                  </w:txbxContent>
                </v:textbox>
              </v:shape>
            </w:pict>
          </mc:Fallback>
        </mc:AlternateContent>
      </w:r>
      <w:r w:rsidR="00C11330">
        <w:rPr>
          <w:sz w:val="24"/>
          <w:szCs w:val="24"/>
        </w:rPr>
        <w:t>❶</w:t>
      </w:r>
      <w:r w:rsidR="00C11330">
        <w:rPr>
          <w:sz w:val="24"/>
          <w:szCs w:val="24"/>
        </w:rPr>
        <w:tab/>
      </w:r>
      <w:proofErr w:type="gramStart"/>
      <w:r w:rsidR="00C11330">
        <w:rPr>
          <w:sz w:val="24"/>
          <w:szCs w:val="24"/>
        </w:rPr>
        <w:t>If</w:t>
      </w:r>
      <w:proofErr w:type="gramEnd"/>
      <w:r w:rsidR="00C11330">
        <w:rPr>
          <w:sz w:val="24"/>
          <w:szCs w:val="24"/>
        </w:rPr>
        <w:t xml:space="preserve"> you know that fuel department under the County is called the Fleet Services department, you can di</w:t>
      </w:r>
      <w:r>
        <w:rPr>
          <w:sz w:val="24"/>
          <w:szCs w:val="24"/>
        </w:rPr>
        <w:t xml:space="preserve">rectly select this supplier by </w:t>
      </w:r>
      <w:r w:rsidR="00C11330">
        <w:rPr>
          <w:sz w:val="24"/>
          <w:szCs w:val="24"/>
        </w:rPr>
        <w:t>searching by the Child name (Fleet Services)</w:t>
      </w:r>
      <w:r w:rsidR="00F57583">
        <w:rPr>
          <w:sz w:val="24"/>
          <w:szCs w:val="24"/>
        </w:rPr>
        <w:t xml:space="preserve">. </w:t>
      </w:r>
      <w:r w:rsidR="00C11330">
        <w:rPr>
          <w:sz w:val="24"/>
          <w:szCs w:val="24"/>
        </w:rPr>
        <w:t xml:space="preserve"> </w:t>
      </w:r>
    </w:p>
    <w:p w:rsidR="00F57583" w:rsidRDefault="00BA58A7" w:rsidP="00935F89">
      <w:pPr>
        <w:tabs>
          <w:tab w:val="left" w:pos="720"/>
          <w:tab w:val="left" w:pos="5070"/>
        </w:tabs>
        <w:spacing w:after="0" w:line="240" w:lineRule="auto"/>
        <w:rPr>
          <w:sz w:val="24"/>
          <w:szCs w:val="24"/>
        </w:rPr>
      </w:pPr>
      <w:r>
        <w:rPr>
          <w:noProof/>
          <w:sz w:val="24"/>
          <w:szCs w:val="24"/>
        </w:rPr>
        <mc:AlternateContent>
          <mc:Choice Requires="wps">
            <w:drawing>
              <wp:anchor distT="0" distB="0" distL="114300" distR="114300" simplePos="0" relativeHeight="252311552" behindDoc="0" locked="0" layoutInCell="1" allowOverlap="1" wp14:anchorId="423247BF" wp14:editId="206104DA">
                <wp:simplePos x="0" y="0"/>
                <wp:positionH relativeFrom="column">
                  <wp:posOffset>5867400</wp:posOffset>
                </wp:positionH>
                <wp:positionV relativeFrom="paragraph">
                  <wp:posOffset>13970</wp:posOffset>
                </wp:positionV>
                <wp:extent cx="666750" cy="447675"/>
                <wp:effectExtent l="38100" t="38100" r="19050" b="28575"/>
                <wp:wrapNone/>
                <wp:docPr id="514" name="Straight Arrow Connector 514"/>
                <wp:cNvGraphicFramePr/>
                <a:graphic xmlns:a="http://schemas.openxmlformats.org/drawingml/2006/main">
                  <a:graphicData uri="http://schemas.microsoft.com/office/word/2010/wordprocessingShape">
                    <wps:wsp>
                      <wps:cNvCnPr/>
                      <wps:spPr>
                        <a:xfrm flipH="1" flipV="1">
                          <a:off x="0" y="0"/>
                          <a:ext cx="666750" cy="4476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DCE620E" id="Straight Arrow Connector 514" o:spid="_x0000_s1026" type="#_x0000_t32" style="position:absolute;margin-left:462pt;margin-top:1.1pt;width:52.5pt;height:35.25pt;flip:x 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" strokecolor="#bc4542 [3045]">
                <v:stroke endarrow="open"/>
              </v:shape>
            </w:pict>
          </mc:Fallback>
        </mc:AlternateContent>
      </w:r>
    </w:p>
    <w:p w:rsidR="00C11330" w:rsidRDefault="00F57583" w:rsidP="00935F89">
      <w:pPr>
        <w:tabs>
          <w:tab w:val="left" w:pos="720"/>
          <w:tab w:val="left" w:pos="5070"/>
        </w:tabs>
        <w:spacing w:after="0" w:line="240" w:lineRule="auto"/>
        <w:rPr>
          <w:sz w:val="24"/>
          <w:szCs w:val="24"/>
        </w:rPr>
      </w:pPr>
      <w:r>
        <w:rPr>
          <w:sz w:val="24"/>
          <w:szCs w:val="24"/>
        </w:rPr>
        <w:tab/>
      </w:r>
    </w:p>
    <w:p w:rsidR="00F57583" w:rsidRDefault="005477B7" w:rsidP="00BA58A7">
      <w:pPr>
        <w:tabs>
          <w:tab w:val="left" w:pos="720"/>
          <w:tab w:val="left" w:pos="5070"/>
        </w:tabs>
        <w:spacing w:after="0" w:line="240" w:lineRule="auto"/>
        <w:rPr>
          <w:sz w:val="24"/>
          <w:szCs w:val="24"/>
        </w:rPr>
      </w:pPr>
      <w:r>
        <w:rPr>
          <w:sz w:val="24"/>
          <w:szCs w:val="24"/>
        </w:rPr>
        <w:t>❷</w:t>
      </w:r>
      <w:r>
        <w:rPr>
          <w:sz w:val="24"/>
          <w:szCs w:val="24"/>
        </w:rPr>
        <w:tab/>
      </w:r>
      <w:proofErr w:type="gramStart"/>
      <w:r>
        <w:rPr>
          <w:sz w:val="24"/>
          <w:szCs w:val="24"/>
        </w:rPr>
        <w:t>The</w:t>
      </w:r>
      <w:proofErr w:type="gramEnd"/>
      <w:r>
        <w:rPr>
          <w:sz w:val="24"/>
          <w:szCs w:val="24"/>
        </w:rPr>
        <w:t xml:space="preserve"> second option is to search by the Parent name and then select the child or department na</w:t>
      </w:r>
      <w:r w:rsidR="00BA58A7">
        <w:rPr>
          <w:sz w:val="24"/>
          <w:szCs w:val="24"/>
        </w:rPr>
        <w:t xml:space="preserve">me from the drop down below the Parent or main supplier name.  </w:t>
      </w:r>
    </w:p>
    <w:p w:rsidR="00BA58A7" w:rsidRDefault="00BA58A7" w:rsidP="00BA58A7">
      <w:pPr>
        <w:tabs>
          <w:tab w:val="left" w:pos="720"/>
          <w:tab w:val="left" w:pos="5070"/>
        </w:tabs>
        <w:spacing w:after="0" w:line="240" w:lineRule="auto"/>
        <w:rPr>
          <w:sz w:val="24"/>
          <w:szCs w:val="24"/>
        </w:rPr>
      </w:pPr>
    </w:p>
    <w:p w:rsidR="00F57583" w:rsidRDefault="00BA58A7" w:rsidP="00BA58A7">
      <w:pPr>
        <w:rPr>
          <w:sz w:val="24"/>
          <w:szCs w:val="24"/>
        </w:rPr>
      </w:pPr>
      <w:r>
        <w:rPr>
          <w:noProof/>
          <w:sz w:val="24"/>
          <w:szCs w:val="24"/>
        </w:rPr>
        <w:lastRenderedPageBreak/>
        <mc:AlternateContent>
          <mc:Choice Requires="wps">
            <w:drawing>
              <wp:anchor distT="0" distB="0" distL="114300" distR="114300" simplePos="0" relativeHeight="252314624" behindDoc="0" locked="0" layoutInCell="1" allowOverlap="1" wp14:anchorId="2E16D5D4" wp14:editId="4CFD332E">
                <wp:simplePos x="0" y="0"/>
                <wp:positionH relativeFrom="column">
                  <wp:posOffset>2800350</wp:posOffset>
                </wp:positionH>
                <wp:positionV relativeFrom="paragraph">
                  <wp:posOffset>580390</wp:posOffset>
                </wp:positionV>
                <wp:extent cx="1517650" cy="2260600"/>
                <wp:effectExtent l="0" t="0" r="25400" b="25400"/>
                <wp:wrapNone/>
                <wp:docPr id="88" name="Text Box 88"/>
                <wp:cNvGraphicFramePr/>
                <a:graphic xmlns:a="http://schemas.openxmlformats.org/drawingml/2006/main">
                  <a:graphicData uri="http://schemas.microsoft.com/office/word/2010/wordprocessingShape">
                    <wps:wsp>
                      <wps:cNvSpPr txBox="1"/>
                      <wps:spPr>
                        <a:xfrm>
                          <a:off x="0" y="0"/>
                          <a:ext cx="1517650" cy="2260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105798" w:rsidRDefault="00C4710E" w:rsidP="00BA58A7">
                            <w:pPr>
                              <w:rPr>
                                <w:color w:val="C0504D" w:themeColor="accent2"/>
                              </w:rPr>
                            </w:pPr>
                            <w:r>
                              <w:rPr>
                                <w:color w:val="C0504D" w:themeColor="accent2"/>
                              </w:rPr>
                              <w:t>Searching by the Parent (main) name and typing in part of “County of San Diego” will provide this search and directly under COUNTY OF SAN DIEGO are the two children listed (Fleet Services and Registrar of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107" type="#_x0000_t202" style="position:absolute;margin-left:220.5pt;margin-top:45.7pt;width:119.5pt;height:17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" fillcolor="white [3201]" strokecolor="#c0504d [3205]" strokeweight="2pt">
                <v:textbox>
                  <w:txbxContent>
                    <w:p w:rsidR="00C4710E" w:rsidRPr="00105798" w:rsidRDefault="00C4710E" w:rsidP="00BA58A7">
                      <w:pPr>
                        <w:rPr>
                          <w:color w:val="C0504D" w:themeColor="accent2"/>
                        </w:rPr>
                      </w:pPr>
                      <w:r>
                        <w:rPr>
                          <w:color w:val="C0504D" w:themeColor="accent2"/>
                        </w:rPr>
                        <w:t>Searching by the Parent (main) name and typing in part of “County of San Diego” will provide this search and directly under COUNTY OF SAN DIEGO are the two children listed (Fleet Services and Registrar of Voters).</w:t>
                      </w:r>
                    </w:p>
                  </w:txbxContent>
                </v:textbox>
              </v:shape>
            </w:pict>
          </mc:Fallback>
        </mc:AlternateContent>
      </w:r>
      <w:r w:rsidR="00F57583">
        <w:rPr>
          <w:noProof/>
          <w:sz w:val="24"/>
          <w:szCs w:val="24"/>
        </w:rPr>
        <mc:AlternateContent>
          <mc:Choice Requires="wps">
            <w:drawing>
              <wp:anchor distT="0" distB="0" distL="114300" distR="114300" simplePos="0" relativeHeight="251767808" behindDoc="0" locked="0" layoutInCell="1" allowOverlap="1" wp14:anchorId="2DABF425" wp14:editId="68E2F1A9">
                <wp:simplePos x="0" y="0"/>
                <wp:positionH relativeFrom="column">
                  <wp:posOffset>2628900</wp:posOffset>
                </wp:positionH>
                <wp:positionV relativeFrom="paragraph">
                  <wp:posOffset>542290</wp:posOffset>
                </wp:positionV>
                <wp:extent cx="222250" cy="361950"/>
                <wp:effectExtent l="38100" t="38100" r="25400" b="19050"/>
                <wp:wrapNone/>
                <wp:docPr id="517" name="Straight Arrow Connector 517"/>
                <wp:cNvGraphicFramePr/>
                <a:graphic xmlns:a="http://schemas.openxmlformats.org/drawingml/2006/main">
                  <a:graphicData uri="http://schemas.microsoft.com/office/word/2010/wordprocessingShape">
                    <wps:wsp>
                      <wps:cNvCnPr/>
                      <wps:spPr>
                        <a:xfrm flipH="1" flipV="1">
                          <a:off x="0" y="0"/>
                          <a:ext cx="222250" cy="3619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1362C7E2" id="Straight Arrow Connector 517" o:spid="_x0000_s1026" type="#_x0000_t32" style="position:absolute;margin-left:207pt;margin-top:42.7pt;width:17.5pt;height:28.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" strokecolor="#bc4542 [3045]">
                <v:stroke endarrow="open"/>
              </v:shape>
            </w:pict>
          </mc:Fallback>
        </mc:AlternateContent>
      </w:r>
      <w:r w:rsidR="006124ED">
        <w:rPr>
          <w:noProof/>
          <w:sz w:val="24"/>
          <w:szCs w:val="24"/>
        </w:rPr>
        <w:drawing>
          <wp:inline distT="0" distB="0" distL="0" distR="0" wp14:anchorId="0329D9C5" wp14:editId="04B79F1E">
            <wp:extent cx="4552950" cy="298132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Supplier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61917" cy="2987197"/>
                    </a:xfrm>
                    <a:prstGeom prst="rect">
                      <a:avLst/>
                    </a:prstGeom>
                  </pic:spPr>
                </pic:pic>
              </a:graphicData>
            </a:graphic>
          </wp:inline>
        </w:drawing>
      </w:r>
    </w:p>
    <w:p w:rsidR="00FD1311" w:rsidRDefault="00273785" w:rsidP="0033591C">
      <w:pPr>
        <w:pStyle w:val="Section2"/>
      </w:pPr>
      <w:bookmarkStart w:id="19" w:name="_Toc469401697"/>
      <w:r w:rsidRPr="00273785">
        <w:t>R</w:t>
      </w:r>
      <w:r w:rsidR="00FE0FF9">
        <w:t>equestor Information</w:t>
      </w:r>
      <w:bookmarkEnd w:id="19"/>
    </w:p>
    <w:p w:rsidR="00273785" w:rsidRDefault="00273785" w:rsidP="00935F89">
      <w:pPr>
        <w:tabs>
          <w:tab w:val="left" w:pos="720"/>
          <w:tab w:val="left" w:pos="5070"/>
        </w:tabs>
        <w:spacing w:after="0" w:line="240" w:lineRule="auto"/>
        <w:rPr>
          <w:sz w:val="24"/>
          <w:szCs w:val="24"/>
        </w:rPr>
      </w:pPr>
      <w:r>
        <w:rPr>
          <w:sz w:val="24"/>
          <w:szCs w:val="24"/>
        </w:rPr>
        <w:t>The Requestor field in the requisition will identify the person ordering the items and also the site contact person that Purchasing should contact with any questions.  Based on your login, your name will automatically populate in this field.  However, if you are entering a requisition on behalf of someone else, you can remove your name and type in part of the requestor’s name to locate them and place their name in this field.</w:t>
      </w:r>
    </w:p>
    <w:p w:rsidR="006E58F4" w:rsidRDefault="006E58F4">
      <w:pPr>
        <w:rPr>
          <w:sz w:val="24"/>
          <w:szCs w:val="24"/>
        </w:rPr>
      </w:pPr>
      <w:r>
        <w:rPr>
          <w:sz w:val="24"/>
          <w:szCs w:val="24"/>
        </w:rPr>
        <w:br w:type="page"/>
      </w:r>
    </w:p>
    <w:p w:rsidR="00EF178B" w:rsidRDefault="00EF178B" w:rsidP="00935F89">
      <w:pPr>
        <w:tabs>
          <w:tab w:val="left" w:pos="720"/>
          <w:tab w:val="left" w:pos="5070"/>
        </w:tabs>
        <w:spacing w:after="0" w:line="240" w:lineRule="auto"/>
        <w:rPr>
          <w:sz w:val="24"/>
          <w:szCs w:val="24"/>
        </w:rPr>
      </w:pPr>
    </w:p>
    <w:p w:rsidR="00EF178B" w:rsidRPr="00EF178B" w:rsidRDefault="00EF178B" w:rsidP="0033591C">
      <w:pPr>
        <w:pStyle w:val="Section2"/>
      </w:pPr>
      <w:bookmarkStart w:id="20" w:name="_Toc469401698"/>
      <w:r w:rsidRPr="00EF178B">
        <w:t>A</w:t>
      </w:r>
      <w:r w:rsidR="00FE0FF9">
        <w:t>ttachments</w:t>
      </w:r>
      <w:bookmarkEnd w:id="20"/>
    </w:p>
    <w:p w:rsidR="00FD1311" w:rsidRDefault="00EF178B" w:rsidP="00935F89">
      <w:pPr>
        <w:tabs>
          <w:tab w:val="left" w:pos="720"/>
          <w:tab w:val="left" w:pos="5070"/>
        </w:tabs>
        <w:spacing w:after="0" w:line="240" w:lineRule="auto"/>
        <w:rPr>
          <w:sz w:val="24"/>
          <w:szCs w:val="24"/>
        </w:rPr>
      </w:pPr>
      <w:r>
        <w:rPr>
          <w:sz w:val="24"/>
          <w:szCs w:val="24"/>
        </w:rPr>
        <w:t xml:space="preserve">All screens in Workday allow for electronic attachments in two methods.  On the Attachments tab, you can either drag and drop scanned files into the </w:t>
      </w:r>
      <w:r w:rsidRPr="00F00591">
        <w:rPr>
          <w:i/>
          <w:sz w:val="24"/>
          <w:szCs w:val="24"/>
        </w:rPr>
        <w:t>Drop Files Here</w:t>
      </w:r>
      <w:r>
        <w:rPr>
          <w:sz w:val="24"/>
          <w:szCs w:val="24"/>
        </w:rPr>
        <w:t xml:space="preserve"> field or click the </w:t>
      </w:r>
      <w:r w:rsidRPr="00F00591">
        <w:rPr>
          <w:i/>
          <w:sz w:val="24"/>
          <w:szCs w:val="24"/>
        </w:rPr>
        <w:t>Select Files</w:t>
      </w:r>
      <w:r>
        <w:rPr>
          <w:sz w:val="24"/>
          <w:szCs w:val="24"/>
        </w:rPr>
        <w:t xml:space="preserve"> button, then click Submit and Done.</w:t>
      </w:r>
    </w:p>
    <w:p w:rsidR="00EF178B" w:rsidRDefault="00EF178B" w:rsidP="00935F89">
      <w:pPr>
        <w:tabs>
          <w:tab w:val="left" w:pos="720"/>
          <w:tab w:val="left" w:pos="5070"/>
        </w:tabs>
        <w:spacing w:after="0" w:line="240" w:lineRule="auto"/>
        <w:rPr>
          <w:sz w:val="24"/>
          <w:szCs w:val="24"/>
        </w:rPr>
      </w:pPr>
    </w:p>
    <w:p w:rsidR="00FD1311" w:rsidRDefault="00C66399" w:rsidP="00C66399">
      <w:pPr>
        <w:tabs>
          <w:tab w:val="left" w:pos="720"/>
          <w:tab w:val="left" w:pos="5070"/>
        </w:tabs>
        <w:spacing w:after="0" w:line="240" w:lineRule="auto"/>
        <w:ind w:left="720"/>
        <w:rPr>
          <w:sz w:val="24"/>
          <w:szCs w:val="24"/>
        </w:rPr>
      </w:pPr>
      <w:r>
        <w:rPr>
          <w:noProof/>
          <w:sz w:val="24"/>
          <w:szCs w:val="24"/>
        </w:rPr>
        <mc:AlternateContent>
          <mc:Choice Requires="wps">
            <w:drawing>
              <wp:anchor distT="0" distB="0" distL="114300" distR="114300" simplePos="0" relativeHeight="252014592" behindDoc="0" locked="0" layoutInCell="1" allowOverlap="1" wp14:anchorId="073EBE6A" wp14:editId="6237086A">
                <wp:simplePos x="0" y="0"/>
                <wp:positionH relativeFrom="column">
                  <wp:posOffset>4248150</wp:posOffset>
                </wp:positionH>
                <wp:positionV relativeFrom="paragraph">
                  <wp:posOffset>2062480</wp:posOffset>
                </wp:positionV>
                <wp:extent cx="1600200" cy="600075"/>
                <wp:effectExtent l="38100" t="57150" r="19050" b="28575"/>
                <wp:wrapNone/>
                <wp:docPr id="483" name="Straight Arrow Connector 483"/>
                <wp:cNvGraphicFramePr/>
                <a:graphic xmlns:a="http://schemas.openxmlformats.org/drawingml/2006/main">
                  <a:graphicData uri="http://schemas.microsoft.com/office/word/2010/wordprocessingShape">
                    <wps:wsp>
                      <wps:cNvCnPr/>
                      <wps:spPr>
                        <a:xfrm flipH="1" flipV="1">
                          <a:off x="0" y="0"/>
                          <a:ext cx="1600200" cy="6000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377880A" id="Straight Arrow Connector 483" o:spid="_x0000_s1026" type="#_x0000_t32" style="position:absolute;margin-left:334.5pt;margin-top:162.4pt;width:126pt;height:47.25pt;flip:x y;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" strokecolor="#bc4542 [3045]">
                <v:stroke endarrow="open"/>
              </v:shape>
            </w:pict>
          </mc:Fallback>
        </mc:AlternateContent>
      </w:r>
      <w:r>
        <w:rPr>
          <w:noProof/>
          <w:sz w:val="24"/>
          <w:szCs w:val="24"/>
        </w:rPr>
        <mc:AlternateContent>
          <mc:Choice Requires="wps">
            <w:drawing>
              <wp:anchor distT="0" distB="0" distL="114300" distR="114300" simplePos="0" relativeHeight="251772928" behindDoc="0" locked="0" layoutInCell="1" allowOverlap="1" wp14:anchorId="76BD69E8" wp14:editId="744ABCC5">
                <wp:simplePos x="0" y="0"/>
                <wp:positionH relativeFrom="column">
                  <wp:posOffset>3752850</wp:posOffset>
                </wp:positionH>
                <wp:positionV relativeFrom="paragraph">
                  <wp:posOffset>2662555</wp:posOffset>
                </wp:positionV>
                <wp:extent cx="3190875" cy="971550"/>
                <wp:effectExtent l="0" t="0" r="28575" b="19050"/>
                <wp:wrapNone/>
                <wp:docPr id="521" name="Text Box 521"/>
                <wp:cNvGraphicFramePr/>
                <a:graphic xmlns:a="http://schemas.openxmlformats.org/drawingml/2006/main">
                  <a:graphicData uri="http://schemas.microsoft.com/office/word/2010/wordprocessingShape">
                    <wps:wsp>
                      <wps:cNvSpPr txBox="1"/>
                      <wps:spPr>
                        <a:xfrm>
                          <a:off x="0" y="0"/>
                          <a:ext cx="3190875" cy="9715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Pr="00EF178B" w:rsidRDefault="00C4710E">
                            <w:pPr>
                              <w:rPr>
                                <w:color w:val="C0504D" w:themeColor="accent2"/>
                              </w:rPr>
                            </w:pPr>
                            <w:r w:rsidRPr="00EF178B">
                              <w:rPr>
                                <w:color w:val="C0504D" w:themeColor="accent2"/>
                              </w:rPr>
                              <w:t>Once the Attachments tab is open, you can use these functions to electronically attach or upload to your document in Workday.  Then click on the green “Submit” button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108" type="#_x0000_t202" style="position:absolute;left:0;text-align:left;margin-left:295.5pt;margin-top:209.65pt;width:251.25pt;height:7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" fillcolor="white [3201]" strokecolor="#c0504d [3205]" strokeweight="2pt">
                <v:textbox>
                  <w:txbxContent>
                    <w:p w:rsidR="00C4710E" w:rsidRPr="00EF178B" w:rsidRDefault="00C4710E">
                      <w:pPr>
                        <w:rPr>
                          <w:color w:val="C0504D" w:themeColor="accent2"/>
                        </w:rPr>
                      </w:pPr>
                      <w:r w:rsidRPr="00EF178B">
                        <w:rPr>
                          <w:color w:val="C0504D" w:themeColor="accent2"/>
                        </w:rPr>
                        <w:t>Once the Attachments tab is open, you can use these functions to electronically attach or upload to your document in Workday.  Then click on the green “Submit” button below.</w:t>
                      </w:r>
                    </w:p>
                  </w:txbxContent>
                </v:textbox>
              </v:shape>
            </w:pict>
          </mc:Fallback>
        </mc:AlternateContent>
      </w:r>
      <w:r>
        <w:rPr>
          <w:noProof/>
          <w:sz w:val="24"/>
          <w:szCs w:val="24"/>
        </w:rPr>
        <mc:AlternateContent>
          <mc:Choice Requires="wps">
            <w:drawing>
              <wp:anchor distT="0" distB="0" distL="114300" distR="114300" simplePos="0" relativeHeight="252012544" behindDoc="0" locked="0" layoutInCell="1" allowOverlap="1" wp14:anchorId="792A5EAC" wp14:editId="7238D1D7">
                <wp:simplePos x="0" y="0"/>
                <wp:positionH relativeFrom="column">
                  <wp:posOffset>1495425</wp:posOffset>
                </wp:positionH>
                <wp:positionV relativeFrom="paragraph">
                  <wp:posOffset>852805</wp:posOffset>
                </wp:positionV>
                <wp:extent cx="781050" cy="561975"/>
                <wp:effectExtent l="38100" t="0" r="19050" b="47625"/>
                <wp:wrapNone/>
                <wp:docPr id="482" name="Straight Arrow Connector 482"/>
                <wp:cNvGraphicFramePr/>
                <a:graphic xmlns:a="http://schemas.openxmlformats.org/drawingml/2006/main">
                  <a:graphicData uri="http://schemas.microsoft.com/office/word/2010/wordprocessingShape">
                    <wps:wsp>
                      <wps:cNvCnPr/>
                      <wps:spPr>
                        <a:xfrm flipH="1">
                          <a:off x="0" y="0"/>
                          <a:ext cx="781050" cy="5619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6283350" id="Straight Arrow Connector 482" o:spid="_x0000_s1026" type="#_x0000_t32" style="position:absolute;margin-left:117.75pt;margin-top:67.15pt;width:61.5pt;height:44.25pt;flip:x;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" strokecolor="#bc4542 [3045]">
                <v:stroke endarrow="open"/>
              </v:shape>
            </w:pict>
          </mc:Fallback>
        </mc:AlternateContent>
      </w:r>
      <w:r>
        <w:rPr>
          <w:noProof/>
          <w:sz w:val="24"/>
          <w:szCs w:val="24"/>
        </w:rPr>
        <mc:AlternateContent>
          <mc:Choice Requires="wps">
            <w:drawing>
              <wp:anchor distT="0" distB="0" distL="114300" distR="114300" simplePos="0" relativeHeight="251769856" behindDoc="0" locked="0" layoutInCell="1" allowOverlap="1" wp14:anchorId="4473574F" wp14:editId="08D7241D">
                <wp:simplePos x="0" y="0"/>
                <wp:positionH relativeFrom="column">
                  <wp:posOffset>2275840</wp:posOffset>
                </wp:positionH>
                <wp:positionV relativeFrom="paragraph">
                  <wp:posOffset>548005</wp:posOffset>
                </wp:positionV>
                <wp:extent cx="3228975" cy="552450"/>
                <wp:effectExtent l="0" t="0" r="28575" b="19050"/>
                <wp:wrapNone/>
                <wp:docPr id="519" name="Text Box 519"/>
                <wp:cNvGraphicFramePr/>
                <a:graphic xmlns:a="http://schemas.openxmlformats.org/drawingml/2006/main">
                  <a:graphicData uri="http://schemas.microsoft.com/office/word/2010/wordprocessingShape">
                    <wps:wsp>
                      <wps:cNvSpPr txBox="1"/>
                      <wps:spPr>
                        <a:xfrm>
                          <a:off x="0" y="0"/>
                          <a:ext cx="3228975" cy="5524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710E" w:rsidRDefault="00C4710E">
                            <w:r w:rsidRPr="00EF178B">
                              <w:rPr>
                                <w:color w:val="C0504D" w:themeColor="accent2"/>
                              </w:rPr>
                              <w:t>Make sure you find the “Attachments” tab first.</w:t>
                            </w:r>
                            <w:r>
                              <w:rPr>
                                <w:color w:val="C0504D" w:themeColor="accent2"/>
                              </w:rPr>
                              <w:t xml:space="preserve">  It is in the “Checkout” step in your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9" o:spid="_x0000_s1109" type="#_x0000_t202" style="position:absolute;left:0;text-align:left;margin-left:179.2pt;margin-top:43.15pt;width:254.25pt;height: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" fillcolor="white [3201]" strokecolor="#c0504d [3205]" strokeweight="2pt">
                <v:textbox>
                  <w:txbxContent>
                    <w:p w:rsidR="00C4710E" w:rsidRDefault="00C4710E">
                      <w:r w:rsidRPr="00EF178B">
                        <w:rPr>
                          <w:color w:val="C0504D" w:themeColor="accent2"/>
                        </w:rPr>
                        <w:t>Make sure you find the “Attachments” tab first.</w:t>
                      </w:r>
                      <w:r>
                        <w:rPr>
                          <w:color w:val="C0504D" w:themeColor="accent2"/>
                        </w:rPr>
                        <w:t xml:space="preserve">  It is in the “Checkout” step in your cart.</w:t>
                      </w:r>
                    </w:p>
                  </w:txbxContent>
                </v:textbox>
              </v:shape>
            </w:pict>
          </mc:Fallback>
        </mc:AlternateContent>
      </w:r>
      <w:r>
        <w:rPr>
          <w:noProof/>
          <w:sz w:val="24"/>
          <w:szCs w:val="24"/>
        </w:rPr>
        <w:drawing>
          <wp:inline distT="0" distB="0" distL="0" distR="0" wp14:anchorId="6C45DBD4" wp14:editId="40911B84">
            <wp:extent cx="5810249" cy="3590925"/>
            <wp:effectExtent l="0" t="0" r="63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24492" cy="3599728"/>
                    </a:xfrm>
                    <a:prstGeom prst="rect">
                      <a:avLst/>
                    </a:prstGeom>
                  </pic:spPr>
                </pic:pic>
              </a:graphicData>
            </a:graphic>
          </wp:inline>
        </w:drawing>
      </w:r>
    </w:p>
    <w:p w:rsidR="00FD1311" w:rsidRDefault="00FD1311" w:rsidP="00935F89">
      <w:pPr>
        <w:tabs>
          <w:tab w:val="left" w:pos="720"/>
          <w:tab w:val="left" w:pos="5070"/>
        </w:tabs>
        <w:spacing w:after="0" w:line="240" w:lineRule="auto"/>
        <w:rPr>
          <w:sz w:val="24"/>
          <w:szCs w:val="24"/>
        </w:rPr>
      </w:pPr>
    </w:p>
    <w:p w:rsidR="006E58F4" w:rsidRDefault="006E58F4">
      <w:pPr>
        <w:rPr>
          <w:b/>
          <w:iCs/>
          <w:color w:val="4F81BD" w:themeColor="accent1"/>
          <w:sz w:val="28"/>
        </w:rPr>
      </w:pPr>
      <w:r>
        <w:br w:type="page"/>
      </w:r>
    </w:p>
    <w:p w:rsidR="00FE0FF9" w:rsidRDefault="00FE0FF9" w:rsidP="0033591C">
      <w:pPr>
        <w:pStyle w:val="Section2"/>
      </w:pPr>
    </w:p>
    <w:p w:rsidR="00FD1311" w:rsidRDefault="00BF72D7" w:rsidP="0033591C">
      <w:pPr>
        <w:pStyle w:val="Section"/>
      </w:pPr>
      <w:bookmarkStart w:id="21" w:name="_Toc469401699"/>
      <w:r>
        <w:t>F</w:t>
      </w:r>
      <w:r w:rsidR="00FE0FF9">
        <w:t>requently Asked Questions</w:t>
      </w:r>
      <w:bookmarkEnd w:id="21"/>
    </w:p>
    <w:tbl>
      <w:tblPr>
        <w:tblStyle w:val="GridTable4"/>
        <w:tblW w:w="0" w:type="auto"/>
        <w:tblLook w:val="04A0" w:firstRow="1" w:lastRow="0" w:firstColumn="1" w:lastColumn="0" w:noHBand="0" w:noVBand="1"/>
      </w:tblPr>
      <w:tblGrid>
        <w:gridCol w:w="6948"/>
        <w:gridCol w:w="6948"/>
      </w:tblGrid>
      <w:tr w:rsidR="00ED15BF" w:rsidRPr="00ED15BF" w:rsidTr="00ED15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rsidR="00ED15BF" w:rsidRPr="00ED15BF" w:rsidRDefault="00ED15BF" w:rsidP="00ED15BF">
            <w:pPr>
              <w:pStyle w:val="Section"/>
              <w:spacing w:before="60" w:after="60"/>
              <w:jc w:val="center"/>
              <w:rPr>
                <w:rFonts w:cstheme="minorHAnsi"/>
                <w:b/>
                <w:sz w:val="20"/>
                <w:szCs w:val="20"/>
              </w:rPr>
            </w:pPr>
            <w:r w:rsidRPr="00ED15BF">
              <w:rPr>
                <w:rFonts w:cstheme="minorHAnsi"/>
                <w:b/>
                <w:sz w:val="20"/>
                <w:szCs w:val="20"/>
              </w:rPr>
              <w:t>Question</w:t>
            </w:r>
          </w:p>
        </w:tc>
        <w:tc>
          <w:tcPr>
            <w:tcW w:w="6948" w:type="dxa"/>
          </w:tcPr>
          <w:p w:rsidR="00ED15BF" w:rsidRPr="00ED15BF" w:rsidRDefault="00ED15BF" w:rsidP="00ED15BF">
            <w:pPr>
              <w:pStyle w:val="Section"/>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sz w:val="20"/>
                <w:szCs w:val="20"/>
              </w:rPr>
            </w:pPr>
            <w:r w:rsidRPr="00ED15BF">
              <w:rPr>
                <w:rFonts w:cstheme="minorHAnsi"/>
                <w:b/>
                <w:sz w:val="20"/>
                <w:szCs w:val="20"/>
              </w:rPr>
              <w:t>Answer</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Can I make changes to a requisition?</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4"/>
                <w:szCs w:val="24"/>
              </w:rPr>
            </w:pPr>
            <w:r w:rsidRPr="0063199B">
              <w:rPr>
                <w:rFonts w:cstheme="minorHAnsi"/>
                <w:b w:val="0"/>
                <w:sz w:val="24"/>
                <w:szCs w:val="24"/>
              </w:rPr>
              <w:t xml:space="preserve">You can edit a requisition that is in process before it turns into a Purchase Order. Search for it using </w:t>
            </w:r>
            <w:r w:rsidRPr="0063199B">
              <w:rPr>
                <w:rFonts w:cstheme="minorHAnsi"/>
                <w:b w:val="0"/>
                <w:i/>
                <w:sz w:val="24"/>
                <w:szCs w:val="24"/>
              </w:rPr>
              <w:t>My Requisitions</w:t>
            </w:r>
            <w:r w:rsidRPr="0063199B">
              <w:rPr>
                <w:rFonts w:cstheme="minorHAnsi"/>
                <w:b w:val="0"/>
                <w:sz w:val="24"/>
                <w:szCs w:val="24"/>
              </w:rPr>
              <w:t>, or find in the search box.  Click the related action icon (</w:t>
            </w:r>
            <w:proofErr w:type="spellStart"/>
            <w:r w:rsidRPr="0063199B">
              <w:rPr>
                <w:rFonts w:cstheme="minorHAnsi"/>
                <w:b w:val="0"/>
                <w:sz w:val="24"/>
                <w:szCs w:val="24"/>
              </w:rPr>
              <w:t>twinkie</w:t>
            </w:r>
            <w:proofErr w:type="spellEnd"/>
            <w:r w:rsidR="0063199B" w:rsidRPr="0063199B">
              <w:rPr>
                <w:rFonts w:cstheme="minorHAnsi"/>
                <w:b w:val="0"/>
                <w:sz w:val="24"/>
                <w:szCs w:val="24"/>
              </w:rPr>
              <w:t xml:space="preserve"> </w:t>
            </w:r>
            <w:r w:rsidR="0063199B" w:rsidRPr="00327B9F">
              <w:rPr>
                <w:rFonts w:cstheme="minorHAnsi"/>
                <w:b w:val="0"/>
                <w:sz w:val="24"/>
                <w:szCs w:val="24"/>
              </w:rPr>
              <w:t>or actions button</w:t>
            </w:r>
            <w:r w:rsidRPr="0063199B">
              <w:rPr>
                <w:rFonts w:cstheme="minorHAnsi"/>
                <w:b w:val="0"/>
                <w:sz w:val="24"/>
                <w:szCs w:val="24"/>
              </w:rPr>
              <w:t xml:space="preserve">) next to the requisition number and select </w:t>
            </w:r>
            <w:r w:rsidRPr="0063199B">
              <w:rPr>
                <w:rFonts w:cstheme="minorHAnsi"/>
                <w:b w:val="0"/>
                <w:i/>
                <w:sz w:val="24"/>
                <w:szCs w:val="24"/>
              </w:rPr>
              <w:t>Edit</w:t>
            </w:r>
            <w:r w:rsidRPr="0063199B">
              <w:rPr>
                <w:rFonts w:cstheme="minorHAnsi"/>
                <w:b w:val="0"/>
                <w:sz w:val="24"/>
                <w:szCs w:val="24"/>
              </w:rPr>
              <w:t xml:space="preserve">.  </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Do the memo fields print on the purchase order?</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4"/>
                <w:szCs w:val="24"/>
              </w:rPr>
            </w:pPr>
            <w:r w:rsidRPr="0063199B">
              <w:rPr>
                <w:rFonts w:cstheme="minorHAnsi"/>
                <w:b w:val="0"/>
                <w:sz w:val="24"/>
                <w:szCs w:val="24"/>
              </w:rPr>
              <w:t>Only the Memo to Suppliers in the Information tab at the Checkout screen prints on the PO.  The memo field in the line items is where you will place your internal notes to the Purchasing &amp; Contracts department.</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Where do I enter item information in the Create Requisition process (i.e. the catalog number of a chair)?</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4"/>
                <w:szCs w:val="24"/>
              </w:rPr>
            </w:pPr>
            <w:r w:rsidRPr="0063199B">
              <w:rPr>
                <w:rFonts w:cstheme="minorHAnsi"/>
                <w:b w:val="0"/>
                <w:sz w:val="24"/>
                <w:szCs w:val="24"/>
              </w:rPr>
              <w:t>In the Item Description field.  This information will print on the purchase order.</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How do I do the equivalent of a “Check Request” in Workday?</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4"/>
                <w:szCs w:val="24"/>
              </w:rPr>
            </w:pPr>
            <w:r w:rsidRPr="0063199B">
              <w:rPr>
                <w:rFonts w:cstheme="minorHAnsi"/>
                <w:b w:val="0"/>
                <w:sz w:val="24"/>
                <w:szCs w:val="24"/>
              </w:rPr>
              <w:t xml:space="preserve">You will utilize the </w:t>
            </w:r>
            <w:r w:rsidRPr="0063199B">
              <w:rPr>
                <w:rFonts w:cstheme="minorHAnsi"/>
                <w:b w:val="0"/>
                <w:i/>
                <w:sz w:val="24"/>
                <w:szCs w:val="24"/>
              </w:rPr>
              <w:t xml:space="preserve">“Supplier Invoice Request” </w:t>
            </w:r>
            <w:r w:rsidRPr="0063199B">
              <w:rPr>
                <w:rFonts w:cstheme="minorHAnsi"/>
                <w:b w:val="0"/>
                <w:sz w:val="24"/>
                <w:szCs w:val="24"/>
              </w:rPr>
              <w:t>process.</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Where do I enter freight or shipping charges?</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4"/>
                <w:szCs w:val="24"/>
              </w:rPr>
            </w:pPr>
            <w:r w:rsidRPr="0063199B">
              <w:rPr>
                <w:rFonts w:cstheme="minorHAnsi"/>
                <w:b w:val="0"/>
                <w:sz w:val="24"/>
                <w:szCs w:val="24"/>
              </w:rPr>
              <w:t>You will enter these charges as a separate line item at the bottom of your requisition with a total cost for the freight or shipping charges.  This is the same as you currently do in IFAS.</w:t>
            </w:r>
            <w:r w:rsidR="0063199B" w:rsidRPr="0063199B">
              <w:rPr>
                <w:rFonts w:cstheme="minorHAnsi"/>
                <w:b w:val="0"/>
                <w:sz w:val="24"/>
                <w:szCs w:val="24"/>
              </w:rPr>
              <w:t xml:space="preserve"> </w:t>
            </w:r>
            <w:r w:rsidR="0063199B" w:rsidRPr="00327B9F">
              <w:rPr>
                <w:rFonts w:cstheme="minorHAnsi"/>
                <w:b w:val="0"/>
                <w:sz w:val="24"/>
                <w:szCs w:val="24"/>
              </w:rPr>
              <w:t>However, you will enter the total dollar amount as “quantity” and unit cost of $1.00.</w:t>
            </w:r>
            <w:bookmarkStart w:id="22" w:name="_GoBack"/>
            <w:bookmarkEnd w:id="22"/>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How do I enter a requisition for professional services (i.e. consultant)?</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4"/>
                <w:szCs w:val="24"/>
              </w:rPr>
            </w:pPr>
            <w:r w:rsidRPr="0063199B">
              <w:rPr>
                <w:rFonts w:cstheme="minorHAnsi"/>
                <w:b w:val="0"/>
                <w:sz w:val="24"/>
                <w:szCs w:val="24"/>
              </w:rPr>
              <w:t xml:space="preserve">You will utilize the </w:t>
            </w:r>
            <w:r w:rsidRPr="0063199B">
              <w:rPr>
                <w:rFonts w:cstheme="minorHAnsi"/>
                <w:b w:val="0"/>
                <w:i/>
                <w:sz w:val="24"/>
                <w:szCs w:val="24"/>
              </w:rPr>
              <w:t>Service Requisition</w:t>
            </w:r>
            <w:r w:rsidRPr="0063199B">
              <w:rPr>
                <w:rFonts w:cstheme="minorHAnsi"/>
                <w:b w:val="0"/>
                <w:sz w:val="24"/>
                <w:szCs w:val="24"/>
              </w:rPr>
              <w:t xml:space="preserve"> type of requisition and you will attach or upload the document outlining what they will be providing to you (i.e. proposal, scope of work, hourly rate sheet, etc.).</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How do I add money to an existing open or blanket purchase order?</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4"/>
                <w:szCs w:val="24"/>
              </w:rPr>
            </w:pPr>
            <w:r w:rsidRPr="0063199B">
              <w:rPr>
                <w:rFonts w:cstheme="minorHAnsi"/>
                <w:b w:val="0"/>
                <w:sz w:val="24"/>
                <w:szCs w:val="24"/>
              </w:rPr>
              <w:t xml:space="preserve">You will utilize the </w:t>
            </w:r>
            <w:r w:rsidRPr="0063199B">
              <w:rPr>
                <w:rFonts w:cstheme="minorHAnsi"/>
                <w:b w:val="0"/>
                <w:i/>
                <w:sz w:val="24"/>
                <w:szCs w:val="24"/>
              </w:rPr>
              <w:t>Change Order Requisition</w:t>
            </w:r>
            <w:r w:rsidRPr="0063199B">
              <w:rPr>
                <w:rFonts w:cstheme="minorHAnsi"/>
                <w:b w:val="0"/>
                <w:sz w:val="24"/>
                <w:szCs w:val="24"/>
              </w:rPr>
              <w:t xml:space="preserve"> type of requisition and reference the original purchase order number and the amount of funds you will be adding.</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How do I get reimbursed?</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4"/>
                <w:szCs w:val="24"/>
              </w:rPr>
            </w:pPr>
            <w:r w:rsidRPr="0063199B">
              <w:rPr>
                <w:rFonts w:cstheme="minorHAnsi"/>
                <w:b w:val="0"/>
                <w:sz w:val="24"/>
                <w:szCs w:val="24"/>
              </w:rPr>
              <w:t xml:space="preserve">You will initiate an </w:t>
            </w:r>
            <w:r w:rsidRPr="0063199B">
              <w:rPr>
                <w:rFonts w:cstheme="minorHAnsi"/>
                <w:b w:val="0"/>
                <w:i/>
                <w:sz w:val="24"/>
                <w:szCs w:val="24"/>
              </w:rPr>
              <w:t>Expense Report</w:t>
            </w:r>
            <w:r w:rsidRPr="0063199B">
              <w:rPr>
                <w:rFonts w:cstheme="minorHAnsi"/>
                <w:b w:val="0"/>
                <w:sz w:val="24"/>
                <w:szCs w:val="24"/>
              </w:rPr>
              <w:t xml:space="preserve"> for any reimbursement.</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Who has to approve my requisition?</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4"/>
                <w:szCs w:val="24"/>
              </w:rPr>
            </w:pPr>
            <w:r w:rsidRPr="0063199B">
              <w:rPr>
                <w:rFonts w:cstheme="minorHAnsi"/>
                <w:b w:val="0"/>
                <w:sz w:val="24"/>
                <w:szCs w:val="24"/>
              </w:rPr>
              <w:t xml:space="preserve">Routing and approvals of all requisitions are done electronically and are determined by the type and </w:t>
            </w:r>
            <w:proofErr w:type="spellStart"/>
            <w:r w:rsidRPr="0063199B">
              <w:rPr>
                <w:rFonts w:cstheme="minorHAnsi"/>
                <w:b w:val="0"/>
                <w:sz w:val="24"/>
                <w:szCs w:val="24"/>
              </w:rPr>
              <w:t>worktags</w:t>
            </w:r>
            <w:proofErr w:type="spellEnd"/>
            <w:r w:rsidRPr="0063199B">
              <w:rPr>
                <w:rFonts w:cstheme="minorHAnsi"/>
                <w:b w:val="0"/>
                <w:sz w:val="24"/>
                <w:szCs w:val="24"/>
              </w:rPr>
              <w:t xml:space="preserve"> of a requisition.</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How can I see where in the routing and approval process my requisition is?</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4"/>
                <w:szCs w:val="24"/>
              </w:rPr>
            </w:pPr>
            <w:r w:rsidRPr="0063199B">
              <w:rPr>
                <w:rFonts w:cstheme="minorHAnsi"/>
                <w:b w:val="0"/>
                <w:sz w:val="24"/>
                <w:szCs w:val="24"/>
              </w:rPr>
              <w:t xml:space="preserve">Click </w:t>
            </w:r>
            <w:r w:rsidRPr="0063199B">
              <w:rPr>
                <w:rFonts w:cstheme="minorHAnsi"/>
                <w:b w:val="0"/>
                <w:i/>
                <w:sz w:val="24"/>
                <w:szCs w:val="24"/>
              </w:rPr>
              <w:t>Process History</w:t>
            </w:r>
            <w:r w:rsidRPr="0063199B">
              <w:rPr>
                <w:rFonts w:cstheme="minorHAnsi"/>
                <w:b w:val="0"/>
                <w:sz w:val="24"/>
                <w:szCs w:val="24"/>
              </w:rPr>
              <w:t xml:space="preserve"> to see where it is in the business process and the remaining approvals in the process.</w:t>
            </w:r>
          </w:p>
        </w:tc>
      </w:tr>
    </w:tbl>
    <w:p w:rsidR="00DB5B18" w:rsidRDefault="00DB5B18">
      <w:r>
        <w:rPr>
          <w:bCs/>
        </w:rPr>
        <w:br w:type="page"/>
      </w:r>
    </w:p>
    <w:tbl>
      <w:tblPr>
        <w:tblStyle w:val="GridTable4"/>
        <w:tblW w:w="0" w:type="auto"/>
        <w:tblLook w:val="04A0" w:firstRow="1" w:lastRow="0" w:firstColumn="1" w:lastColumn="0" w:noHBand="0" w:noVBand="1"/>
      </w:tblPr>
      <w:tblGrid>
        <w:gridCol w:w="6948"/>
        <w:gridCol w:w="6948"/>
      </w:tblGrid>
      <w:tr w:rsidR="00DB5B18" w:rsidRPr="00ED15BF" w:rsidTr="00700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rsidR="00DB5B18" w:rsidRPr="00ED15BF" w:rsidRDefault="00DB5B18" w:rsidP="00700C68">
            <w:pPr>
              <w:pStyle w:val="Section"/>
              <w:spacing w:before="60" w:after="60"/>
              <w:jc w:val="center"/>
              <w:rPr>
                <w:rFonts w:cstheme="minorHAnsi"/>
                <w:b/>
                <w:sz w:val="20"/>
                <w:szCs w:val="20"/>
              </w:rPr>
            </w:pPr>
            <w:r w:rsidRPr="00ED15BF">
              <w:rPr>
                <w:rFonts w:cstheme="minorHAnsi"/>
                <w:b/>
                <w:sz w:val="20"/>
                <w:szCs w:val="20"/>
              </w:rPr>
              <w:lastRenderedPageBreak/>
              <w:t>Question</w:t>
            </w:r>
          </w:p>
        </w:tc>
        <w:tc>
          <w:tcPr>
            <w:tcW w:w="6948" w:type="dxa"/>
          </w:tcPr>
          <w:p w:rsidR="00DB5B18" w:rsidRPr="00ED15BF" w:rsidRDefault="00DB5B18" w:rsidP="00700C68">
            <w:pPr>
              <w:pStyle w:val="Section"/>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sz w:val="20"/>
                <w:szCs w:val="20"/>
              </w:rPr>
            </w:pPr>
            <w:r w:rsidRPr="00ED15BF">
              <w:rPr>
                <w:rFonts w:cstheme="minorHAnsi"/>
                <w:b/>
                <w:sz w:val="20"/>
                <w:szCs w:val="20"/>
              </w:rPr>
              <w:t>Answer</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 xml:space="preserve">What are </w:t>
            </w:r>
            <w:proofErr w:type="spellStart"/>
            <w:r w:rsidRPr="0063199B">
              <w:rPr>
                <w:rFonts w:cstheme="minorHAnsi"/>
                <w:sz w:val="24"/>
                <w:szCs w:val="24"/>
              </w:rPr>
              <w:t>Worktags</w:t>
            </w:r>
            <w:proofErr w:type="spellEnd"/>
            <w:r w:rsidRPr="0063199B">
              <w:rPr>
                <w:rFonts w:cstheme="minorHAnsi"/>
                <w:sz w:val="24"/>
                <w:szCs w:val="24"/>
              </w:rPr>
              <w:t xml:space="preserve"> and why are they important?</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4"/>
                <w:szCs w:val="24"/>
              </w:rPr>
            </w:pPr>
            <w:proofErr w:type="spellStart"/>
            <w:r w:rsidRPr="0063199B">
              <w:rPr>
                <w:rFonts w:cstheme="minorHAnsi"/>
                <w:b w:val="0"/>
                <w:i/>
                <w:sz w:val="24"/>
                <w:szCs w:val="24"/>
              </w:rPr>
              <w:t>Worktags</w:t>
            </w:r>
            <w:proofErr w:type="spellEnd"/>
            <w:r w:rsidRPr="0063199B">
              <w:rPr>
                <w:rFonts w:cstheme="minorHAnsi"/>
                <w:b w:val="0"/>
                <w:sz w:val="24"/>
                <w:szCs w:val="24"/>
              </w:rPr>
              <w:t xml:space="preserve"> are the building blocks of the new chart of accounts.  They are labels tagged to transactions that organize data based on common characteristics.  Different </w:t>
            </w:r>
            <w:proofErr w:type="spellStart"/>
            <w:r w:rsidRPr="0063199B">
              <w:rPr>
                <w:rFonts w:cstheme="minorHAnsi"/>
                <w:b w:val="0"/>
                <w:sz w:val="24"/>
                <w:szCs w:val="24"/>
              </w:rPr>
              <w:t>worktags</w:t>
            </w:r>
            <w:proofErr w:type="spellEnd"/>
            <w:r w:rsidRPr="0063199B">
              <w:rPr>
                <w:rFonts w:cstheme="minorHAnsi"/>
                <w:b w:val="0"/>
                <w:sz w:val="24"/>
                <w:szCs w:val="24"/>
              </w:rPr>
              <w:t xml:space="preserve"> identify the fund, cost center, program, etc.</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Does Workday encumber my purchases?  How do I see the encumbrances?</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i/>
                <w:sz w:val="24"/>
                <w:szCs w:val="24"/>
              </w:rPr>
            </w:pPr>
            <w:r w:rsidRPr="0063199B">
              <w:rPr>
                <w:rFonts w:cstheme="minorHAnsi"/>
                <w:b w:val="0"/>
                <w:sz w:val="24"/>
                <w:szCs w:val="24"/>
              </w:rPr>
              <w:t xml:space="preserve">Purchase orders and supplier invoices will be encumbered (called </w:t>
            </w:r>
            <w:r w:rsidRPr="0063199B">
              <w:rPr>
                <w:rFonts w:cstheme="minorHAnsi"/>
                <w:b w:val="0"/>
                <w:i/>
                <w:sz w:val="24"/>
                <w:szCs w:val="24"/>
              </w:rPr>
              <w:t>obligations</w:t>
            </w:r>
            <w:r w:rsidRPr="0063199B">
              <w:rPr>
                <w:rFonts w:cstheme="minorHAnsi"/>
                <w:b w:val="0"/>
                <w:sz w:val="24"/>
                <w:szCs w:val="24"/>
              </w:rPr>
              <w:t xml:space="preserve"> in Workday).  You will be able to run reports and see obligations or balances on your requisitions and purchase orders.</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If I am an approver in Workday, where do I go to approve my requisitions?</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i/>
                <w:sz w:val="24"/>
                <w:szCs w:val="24"/>
              </w:rPr>
            </w:pPr>
            <w:r w:rsidRPr="0063199B">
              <w:rPr>
                <w:rFonts w:cstheme="minorHAnsi"/>
                <w:b w:val="0"/>
                <w:sz w:val="24"/>
                <w:szCs w:val="24"/>
              </w:rPr>
              <w:t xml:space="preserve">You will approve requisitions from your </w:t>
            </w:r>
            <w:r w:rsidRPr="0063199B">
              <w:rPr>
                <w:rFonts w:cstheme="minorHAnsi"/>
                <w:b w:val="0"/>
                <w:i/>
                <w:sz w:val="24"/>
                <w:szCs w:val="24"/>
              </w:rPr>
              <w:t>Inbox</w:t>
            </w:r>
            <w:r w:rsidRPr="0063199B">
              <w:rPr>
                <w:rFonts w:cstheme="minorHAnsi"/>
                <w:b w:val="0"/>
                <w:sz w:val="24"/>
                <w:szCs w:val="24"/>
              </w:rPr>
              <w:t xml:space="preserve">.  You should be checking your </w:t>
            </w:r>
            <w:r w:rsidRPr="0063199B">
              <w:rPr>
                <w:rFonts w:cstheme="minorHAnsi"/>
                <w:b w:val="0"/>
                <w:i/>
                <w:sz w:val="24"/>
                <w:szCs w:val="24"/>
              </w:rPr>
              <w:t>Inbox and Notifications Box</w:t>
            </w:r>
            <w:r w:rsidRPr="0063199B">
              <w:rPr>
                <w:rFonts w:cstheme="minorHAnsi"/>
                <w:b w:val="0"/>
                <w:sz w:val="24"/>
                <w:szCs w:val="24"/>
              </w:rPr>
              <w:t xml:space="preserve"> regularly for task actions and information.</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Will there be review sessions for those who want additional help or new employees who will be using the system?</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i/>
                <w:sz w:val="24"/>
                <w:szCs w:val="24"/>
              </w:rPr>
            </w:pPr>
            <w:r w:rsidRPr="0063199B">
              <w:rPr>
                <w:rFonts w:cstheme="minorHAnsi"/>
                <w:b w:val="0"/>
                <w:sz w:val="24"/>
                <w:szCs w:val="24"/>
              </w:rPr>
              <w:t>Yes, Purchasing will be conducting ongoing, scheduled training sessions on a regular basis.</w:t>
            </w:r>
          </w:p>
        </w:tc>
      </w:tr>
      <w:tr w:rsidR="0063199B" w:rsidRPr="0063199B" w:rsidTr="00631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shd w:val="clear" w:color="auto" w:fill="BFBFBF" w:themeFill="background1" w:themeFillShade="BF"/>
          </w:tcPr>
          <w:p w:rsidR="00ED15BF" w:rsidRPr="0063199B" w:rsidRDefault="00ED15BF" w:rsidP="0033591C">
            <w:pPr>
              <w:pStyle w:val="Section"/>
              <w:rPr>
                <w:rFonts w:cstheme="minorHAnsi"/>
                <w:sz w:val="24"/>
                <w:szCs w:val="24"/>
              </w:rPr>
            </w:pPr>
            <w:r w:rsidRPr="0063199B">
              <w:rPr>
                <w:rFonts w:cstheme="minorHAnsi"/>
                <w:sz w:val="24"/>
                <w:szCs w:val="24"/>
              </w:rPr>
              <w:t xml:space="preserve">What is a </w:t>
            </w:r>
            <w:proofErr w:type="spellStart"/>
            <w:r w:rsidRPr="0063199B">
              <w:rPr>
                <w:rFonts w:cstheme="minorHAnsi"/>
                <w:sz w:val="24"/>
                <w:szCs w:val="24"/>
              </w:rPr>
              <w:t>Smartkey</w:t>
            </w:r>
            <w:proofErr w:type="spellEnd"/>
            <w:r w:rsidRPr="0063199B">
              <w:rPr>
                <w:rFonts w:cstheme="minorHAnsi"/>
                <w:sz w:val="24"/>
                <w:szCs w:val="24"/>
              </w:rPr>
              <w:t>?</w:t>
            </w:r>
          </w:p>
        </w:tc>
        <w:tc>
          <w:tcPr>
            <w:tcW w:w="6948" w:type="dxa"/>
            <w:shd w:val="clear" w:color="auto" w:fill="BFBFBF" w:themeFill="background1" w:themeFillShade="BF"/>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3199B">
              <w:rPr>
                <w:rFonts w:cstheme="minorHAnsi"/>
                <w:sz w:val="24"/>
                <w:szCs w:val="24"/>
              </w:rPr>
              <w:t xml:space="preserve">The </w:t>
            </w:r>
            <w:proofErr w:type="spellStart"/>
            <w:r w:rsidRPr="0063199B">
              <w:rPr>
                <w:rFonts w:cstheme="minorHAnsi"/>
                <w:i/>
                <w:sz w:val="24"/>
                <w:szCs w:val="24"/>
              </w:rPr>
              <w:t>Smartkey</w:t>
            </w:r>
            <w:proofErr w:type="spellEnd"/>
            <w:r w:rsidRPr="0063199B">
              <w:rPr>
                <w:rFonts w:cstheme="minorHAnsi"/>
                <w:sz w:val="24"/>
                <w:szCs w:val="24"/>
              </w:rPr>
              <w:t xml:space="preserve"> is the account number or previously referred to as a </w:t>
            </w:r>
            <w:proofErr w:type="spellStart"/>
            <w:r w:rsidRPr="0063199B">
              <w:rPr>
                <w:rFonts w:cstheme="minorHAnsi"/>
                <w:sz w:val="24"/>
                <w:szCs w:val="24"/>
              </w:rPr>
              <w:t>keycode</w:t>
            </w:r>
            <w:proofErr w:type="spellEnd"/>
            <w:r w:rsidRPr="0063199B">
              <w:rPr>
                <w:rFonts w:cstheme="minorHAnsi"/>
                <w:sz w:val="24"/>
                <w:szCs w:val="24"/>
              </w:rPr>
              <w:t xml:space="preserve"> and has other elements automatically linked to it such as program, cost center, and business unit.</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Is a budget check done on my requisitions?</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i/>
                <w:sz w:val="24"/>
                <w:szCs w:val="24"/>
              </w:rPr>
            </w:pPr>
            <w:r w:rsidRPr="0063199B">
              <w:rPr>
                <w:rFonts w:cstheme="minorHAnsi"/>
                <w:b w:val="0"/>
                <w:sz w:val="24"/>
                <w:szCs w:val="24"/>
              </w:rPr>
              <w:t xml:space="preserve">Yes, a budget check is automatically performed once you have entered your requisition details.  If the budget check fails, you can request a budget override by checking the appropriate box.  These requests will be sent to the </w:t>
            </w:r>
            <w:r w:rsidRPr="0063199B">
              <w:rPr>
                <w:rFonts w:cstheme="minorHAnsi"/>
                <w:b w:val="0"/>
                <w:i/>
                <w:sz w:val="24"/>
                <w:szCs w:val="24"/>
              </w:rPr>
              <w:t>Cost Center Manager and the Budget Check Exception Override Approver</w:t>
            </w:r>
            <w:r w:rsidRPr="0063199B">
              <w:rPr>
                <w:rFonts w:cstheme="minorHAnsi"/>
                <w:b w:val="0"/>
                <w:sz w:val="24"/>
                <w:szCs w:val="24"/>
              </w:rPr>
              <w:t>.  If the override is not approved, you will need to do a budget transfer first before finishing your requisition.</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How do I electronically utilize the Attachments functionality?</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i/>
                <w:sz w:val="24"/>
                <w:szCs w:val="24"/>
              </w:rPr>
            </w:pPr>
            <w:r w:rsidRPr="0063199B">
              <w:rPr>
                <w:rFonts w:cstheme="minorHAnsi"/>
                <w:b w:val="0"/>
                <w:sz w:val="24"/>
                <w:szCs w:val="24"/>
              </w:rPr>
              <w:t xml:space="preserve">On the Attachments tab in the Checkout step of your cart, you can drag and </w:t>
            </w:r>
            <w:proofErr w:type="gramStart"/>
            <w:r w:rsidRPr="0063199B">
              <w:rPr>
                <w:rFonts w:cstheme="minorHAnsi"/>
                <w:b w:val="0"/>
                <w:sz w:val="24"/>
                <w:szCs w:val="24"/>
              </w:rPr>
              <w:t xml:space="preserve">drop scanned files into the </w:t>
            </w:r>
            <w:r w:rsidRPr="0063199B">
              <w:rPr>
                <w:rFonts w:cstheme="minorHAnsi"/>
                <w:b w:val="0"/>
                <w:i/>
                <w:sz w:val="24"/>
                <w:szCs w:val="24"/>
              </w:rPr>
              <w:t>Drop Files Here</w:t>
            </w:r>
            <w:r w:rsidRPr="0063199B">
              <w:rPr>
                <w:rFonts w:cstheme="minorHAnsi"/>
                <w:b w:val="0"/>
                <w:sz w:val="24"/>
                <w:szCs w:val="24"/>
              </w:rPr>
              <w:t xml:space="preserve"> field or click</w:t>
            </w:r>
            <w:proofErr w:type="gramEnd"/>
            <w:r w:rsidRPr="0063199B">
              <w:rPr>
                <w:rFonts w:cstheme="minorHAnsi"/>
                <w:b w:val="0"/>
                <w:sz w:val="24"/>
                <w:szCs w:val="24"/>
              </w:rPr>
              <w:t xml:space="preserve"> the </w:t>
            </w:r>
            <w:r w:rsidRPr="0063199B">
              <w:rPr>
                <w:rFonts w:cstheme="minorHAnsi"/>
                <w:b w:val="0"/>
                <w:i/>
                <w:sz w:val="24"/>
                <w:szCs w:val="24"/>
              </w:rPr>
              <w:t>Select Files</w:t>
            </w:r>
            <w:r w:rsidRPr="0063199B">
              <w:rPr>
                <w:rFonts w:cstheme="minorHAnsi"/>
                <w:b w:val="0"/>
                <w:sz w:val="24"/>
                <w:szCs w:val="24"/>
              </w:rPr>
              <w:t xml:space="preserve"> button, then click Next.</w:t>
            </w:r>
          </w:p>
        </w:tc>
      </w:tr>
      <w:tr w:rsidR="00ED15BF" w:rsidRPr="0063199B"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What are Spend Categories?</w:t>
            </w:r>
          </w:p>
        </w:tc>
        <w:tc>
          <w:tcPr>
            <w:tcW w:w="6948" w:type="dxa"/>
          </w:tcPr>
          <w:p w:rsidR="00ED15BF" w:rsidRPr="0063199B"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i/>
                <w:sz w:val="24"/>
                <w:szCs w:val="24"/>
              </w:rPr>
            </w:pPr>
            <w:r w:rsidRPr="0063199B">
              <w:rPr>
                <w:rFonts w:cstheme="minorHAnsi"/>
                <w:b w:val="0"/>
                <w:i/>
                <w:sz w:val="24"/>
                <w:szCs w:val="24"/>
              </w:rPr>
              <w:t>Spend Categories</w:t>
            </w:r>
            <w:r w:rsidRPr="0063199B">
              <w:rPr>
                <w:rFonts w:cstheme="minorHAnsi"/>
                <w:b w:val="0"/>
                <w:sz w:val="24"/>
                <w:szCs w:val="24"/>
              </w:rPr>
              <w:t xml:space="preserve"> are how Ledger Accounts are assigned.  These are similar to the “object codes” utilized in IFAS.  To help you get acquainted with the Spend Categories, we have included the four digit object code from IFAS in the description for the initial Go Live.  Eventually, these codes will be dropped from the descriptions.</w:t>
            </w:r>
          </w:p>
        </w:tc>
      </w:tr>
    </w:tbl>
    <w:p w:rsidR="00DB5B18" w:rsidRDefault="00DB5B18">
      <w:r>
        <w:rPr>
          <w:bCs/>
        </w:rPr>
        <w:br w:type="page"/>
      </w:r>
    </w:p>
    <w:tbl>
      <w:tblPr>
        <w:tblStyle w:val="GridTable4"/>
        <w:tblW w:w="0" w:type="auto"/>
        <w:tblLook w:val="04A0" w:firstRow="1" w:lastRow="0" w:firstColumn="1" w:lastColumn="0" w:noHBand="0" w:noVBand="1"/>
      </w:tblPr>
      <w:tblGrid>
        <w:gridCol w:w="6948"/>
        <w:gridCol w:w="6948"/>
      </w:tblGrid>
      <w:tr w:rsidR="00DB5B18" w:rsidRPr="00ED15BF" w:rsidTr="00700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rsidR="00DB5B18" w:rsidRPr="00ED15BF" w:rsidRDefault="00DB5B18" w:rsidP="00700C68">
            <w:pPr>
              <w:pStyle w:val="Section"/>
              <w:spacing w:before="60" w:after="60"/>
              <w:jc w:val="center"/>
              <w:rPr>
                <w:rFonts w:cstheme="minorHAnsi"/>
                <w:b/>
                <w:sz w:val="20"/>
                <w:szCs w:val="20"/>
              </w:rPr>
            </w:pPr>
            <w:r w:rsidRPr="00ED15BF">
              <w:rPr>
                <w:rFonts w:cstheme="minorHAnsi"/>
                <w:b/>
                <w:sz w:val="20"/>
                <w:szCs w:val="20"/>
              </w:rPr>
              <w:lastRenderedPageBreak/>
              <w:t>Question</w:t>
            </w:r>
          </w:p>
        </w:tc>
        <w:tc>
          <w:tcPr>
            <w:tcW w:w="6948" w:type="dxa"/>
          </w:tcPr>
          <w:p w:rsidR="00DB5B18" w:rsidRPr="00ED15BF" w:rsidRDefault="00DB5B18" w:rsidP="00700C68">
            <w:pPr>
              <w:pStyle w:val="Section"/>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sz w:val="20"/>
                <w:szCs w:val="20"/>
              </w:rPr>
            </w:pPr>
            <w:r w:rsidRPr="00ED15BF">
              <w:rPr>
                <w:rFonts w:cstheme="minorHAnsi"/>
                <w:b/>
                <w:sz w:val="20"/>
                <w:szCs w:val="20"/>
              </w:rPr>
              <w:t>Answer</w:t>
            </w:r>
          </w:p>
        </w:tc>
      </w:tr>
      <w:tr w:rsidR="00ED15BF" w:rsidRPr="0063199B"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63199B" w:rsidRDefault="00ED15BF" w:rsidP="0033591C">
            <w:pPr>
              <w:pStyle w:val="Section"/>
              <w:rPr>
                <w:rFonts w:cstheme="minorHAnsi"/>
                <w:sz w:val="24"/>
                <w:szCs w:val="24"/>
              </w:rPr>
            </w:pPr>
            <w:r w:rsidRPr="0063199B">
              <w:rPr>
                <w:rFonts w:cstheme="minorHAnsi"/>
                <w:sz w:val="24"/>
                <w:szCs w:val="24"/>
              </w:rPr>
              <w:t>Who has to approve my transactions?</w:t>
            </w:r>
          </w:p>
        </w:tc>
        <w:tc>
          <w:tcPr>
            <w:tcW w:w="6948" w:type="dxa"/>
          </w:tcPr>
          <w:p w:rsidR="00ED15BF" w:rsidRPr="0063199B"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i/>
                <w:sz w:val="24"/>
                <w:szCs w:val="24"/>
              </w:rPr>
            </w:pPr>
            <w:r w:rsidRPr="0063199B">
              <w:rPr>
                <w:rFonts w:cstheme="minorHAnsi"/>
                <w:b w:val="0"/>
                <w:sz w:val="24"/>
                <w:szCs w:val="24"/>
              </w:rPr>
              <w:t xml:space="preserve">All approvals in Workday are electronic and the routing and approvals are determined by a number of factors including type, dollar amount, and </w:t>
            </w:r>
            <w:proofErr w:type="spellStart"/>
            <w:r w:rsidRPr="0063199B">
              <w:rPr>
                <w:rFonts w:cstheme="minorHAnsi"/>
                <w:b w:val="0"/>
                <w:sz w:val="24"/>
                <w:szCs w:val="24"/>
              </w:rPr>
              <w:t>worktags</w:t>
            </w:r>
            <w:proofErr w:type="spellEnd"/>
            <w:r w:rsidRPr="0063199B">
              <w:rPr>
                <w:rFonts w:cstheme="minorHAnsi"/>
                <w:b w:val="0"/>
                <w:sz w:val="24"/>
                <w:szCs w:val="24"/>
              </w:rPr>
              <w:t xml:space="preserve"> on transactions.</w:t>
            </w:r>
          </w:p>
        </w:tc>
      </w:tr>
      <w:tr w:rsidR="00ED15BF" w:rsidRPr="00ED15BF"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ED15BF" w:rsidRDefault="00ED15BF" w:rsidP="0033591C">
            <w:pPr>
              <w:pStyle w:val="Section"/>
              <w:rPr>
                <w:rFonts w:cstheme="minorHAnsi"/>
                <w:sz w:val="20"/>
                <w:szCs w:val="20"/>
              </w:rPr>
            </w:pPr>
            <w:r w:rsidRPr="00ED15BF">
              <w:rPr>
                <w:sz w:val="24"/>
                <w:szCs w:val="24"/>
              </w:rPr>
              <w:t>Do I still need to send a paper Request for Contract form for requested contract services?</w:t>
            </w:r>
          </w:p>
        </w:tc>
        <w:tc>
          <w:tcPr>
            <w:tcW w:w="6948" w:type="dxa"/>
          </w:tcPr>
          <w:p w:rsidR="00ED15BF" w:rsidRPr="00ED15BF"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0"/>
                <w:szCs w:val="20"/>
              </w:rPr>
            </w:pPr>
            <w:r w:rsidRPr="00ED15BF">
              <w:rPr>
                <w:b w:val="0"/>
                <w:sz w:val="24"/>
                <w:szCs w:val="24"/>
              </w:rPr>
              <w:t>No, all requests for contracts will be done by entering a Service Requisition type and attaching the specific documents regarding the requested service as well as entering the pertinent data in the requisition.</w:t>
            </w:r>
          </w:p>
        </w:tc>
      </w:tr>
      <w:tr w:rsidR="00ED15BF" w:rsidRPr="00ED15BF"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ED15BF" w:rsidRDefault="00ED15BF" w:rsidP="0033591C">
            <w:pPr>
              <w:pStyle w:val="Section"/>
              <w:rPr>
                <w:rFonts w:cstheme="minorHAnsi"/>
                <w:sz w:val="20"/>
                <w:szCs w:val="20"/>
              </w:rPr>
            </w:pPr>
            <w:r w:rsidRPr="00ED15BF">
              <w:rPr>
                <w:sz w:val="24"/>
                <w:szCs w:val="24"/>
              </w:rPr>
              <w:t>What spend category do I use for a printer that is less than the inventory amount of $500?</w:t>
            </w:r>
          </w:p>
        </w:tc>
        <w:tc>
          <w:tcPr>
            <w:tcW w:w="6948" w:type="dxa"/>
          </w:tcPr>
          <w:p w:rsidR="00ED15BF" w:rsidRPr="00ED15BF"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0"/>
                <w:szCs w:val="20"/>
              </w:rPr>
            </w:pPr>
            <w:r w:rsidRPr="00ED15BF">
              <w:rPr>
                <w:b w:val="0"/>
                <w:sz w:val="24"/>
                <w:szCs w:val="24"/>
              </w:rPr>
              <w:t>In order to generate a fixed asset record in Workday, the appropriate spend category must be used.  Even if the cost of the printer falls into the “supply” description, you must use the Computer Equipment spend category and select either “Instructional” or “Non-Instructional”.</w:t>
            </w:r>
          </w:p>
        </w:tc>
      </w:tr>
      <w:tr w:rsidR="00ED15BF" w:rsidRPr="00ED15BF"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ED15BF" w:rsidRDefault="00ED15BF" w:rsidP="0033591C">
            <w:pPr>
              <w:pStyle w:val="Section"/>
              <w:rPr>
                <w:rFonts w:cstheme="minorHAnsi"/>
                <w:sz w:val="20"/>
                <w:szCs w:val="20"/>
              </w:rPr>
            </w:pPr>
            <w:r w:rsidRPr="00ED15BF">
              <w:rPr>
                <w:sz w:val="24"/>
                <w:szCs w:val="24"/>
              </w:rPr>
              <w:t>What will happen to open Purchase Orders (POs) in IFAS that haven’t been paid when we switch to Workday?</w:t>
            </w:r>
          </w:p>
        </w:tc>
        <w:tc>
          <w:tcPr>
            <w:tcW w:w="6948" w:type="dxa"/>
          </w:tcPr>
          <w:p w:rsidR="00ED15BF" w:rsidRPr="00ED15BF"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0"/>
                <w:szCs w:val="20"/>
              </w:rPr>
            </w:pPr>
            <w:r w:rsidRPr="00ED15BF">
              <w:rPr>
                <w:b w:val="0"/>
                <w:sz w:val="24"/>
                <w:szCs w:val="24"/>
              </w:rPr>
              <w:t xml:space="preserve">Purchasing will recreate POs that have a balance of $5,000 or more with payment activity since July 1, 2016 in Workday.  For POs that do not get brought over, the remaining balance can be paid by Accounting through the </w:t>
            </w:r>
            <w:r w:rsidRPr="00ED15BF">
              <w:rPr>
                <w:b w:val="0"/>
                <w:i/>
                <w:sz w:val="24"/>
                <w:szCs w:val="24"/>
              </w:rPr>
              <w:t>Create Supplier Invoice</w:t>
            </w:r>
            <w:r w:rsidRPr="00ED15BF">
              <w:rPr>
                <w:b w:val="0"/>
                <w:sz w:val="24"/>
                <w:szCs w:val="24"/>
              </w:rPr>
              <w:t xml:space="preserve"> business process.</w:t>
            </w:r>
          </w:p>
        </w:tc>
      </w:tr>
      <w:tr w:rsidR="00ED15BF" w:rsidRPr="00ED15BF"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ED15BF" w:rsidRDefault="00ED15BF" w:rsidP="0033591C">
            <w:pPr>
              <w:pStyle w:val="Section"/>
              <w:rPr>
                <w:rFonts w:cstheme="minorHAnsi"/>
                <w:sz w:val="20"/>
                <w:szCs w:val="20"/>
              </w:rPr>
            </w:pPr>
            <w:r w:rsidRPr="00ED15BF">
              <w:rPr>
                <w:sz w:val="24"/>
                <w:szCs w:val="24"/>
              </w:rPr>
              <w:t>Have thresholds to obtain multiple quotes or formal bids changed with the implementation of Workday?</w:t>
            </w:r>
          </w:p>
        </w:tc>
        <w:tc>
          <w:tcPr>
            <w:tcW w:w="6948" w:type="dxa"/>
          </w:tcPr>
          <w:p w:rsidR="00ED15BF" w:rsidRPr="00ED15BF" w:rsidRDefault="00ED15BF" w:rsidP="0033591C">
            <w:pPr>
              <w:pStyle w:val="Section"/>
              <w:cnfStyle w:val="000000100000" w:firstRow="0" w:lastRow="0" w:firstColumn="0" w:lastColumn="0" w:oddVBand="0" w:evenVBand="0" w:oddHBand="1" w:evenHBand="0" w:firstRowFirstColumn="0" w:firstRowLastColumn="0" w:lastRowFirstColumn="0" w:lastRowLastColumn="0"/>
              <w:rPr>
                <w:rFonts w:cstheme="minorHAnsi"/>
                <w:b w:val="0"/>
                <w:sz w:val="20"/>
                <w:szCs w:val="20"/>
              </w:rPr>
            </w:pPr>
            <w:r w:rsidRPr="00ED15BF">
              <w:rPr>
                <w:b w:val="0"/>
                <w:sz w:val="24"/>
                <w:szCs w:val="24"/>
              </w:rPr>
              <w:t xml:space="preserve">No. The thresholds are not system-driven requirements; they are policy/procedure and legal code requirements.  Multiple quotes must be obtained for goods that cost over $10,000 or public works/labor/construction that exceed $5,000.  The formal bid process must be utilized for goods over $87,000 or public works/labor/construction that </w:t>
            </w:r>
            <w:proofErr w:type="gramStart"/>
            <w:r w:rsidRPr="00ED15BF">
              <w:rPr>
                <w:b w:val="0"/>
                <w:sz w:val="24"/>
                <w:szCs w:val="24"/>
              </w:rPr>
              <w:t>exceed</w:t>
            </w:r>
            <w:proofErr w:type="gramEnd"/>
            <w:r w:rsidRPr="00ED15BF">
              <w:rPr>
                <w:b w:val="0"/>
                <w:sz w:val="24"/>
                <w:szCs w:val="24"/>
              </w:rPr>
              <w:t xml:space="preserve"> $15,000.</w:t>
            </w:r>
          </w:p>
        </w:tc>
      </w:tr>
      <w:tr w:rsidR="00ED15BF" w:rsidRPr="00ED15BF" w:rsidTr="00ED15BF">
        <w:tc>
          <w:tcPr>
            <w:cnfStyle w:val="001000000000" w:firstRow="0" w:lastRow="0" w:firstColumn="1" w:lastColumn="0" w:oddVBand="0" w:evenVBand="0" w:oddHBand="0" w:evenHBand="0" w:firstRowFirstColumn="0" w:firstRowLastColumn="0" w:lastRowFirstColumn="0" w:lastRowLastColumn="0"/>
            <w:tcW w:w="6948" w:type="dxa"/>
          </w:tcPr>
          <w:p w:rsidR="00ED15BF" w:rsidRPr="00ED15BF" w:rsidRDefault="00ED15BF" w:rsidP="0033591C">
            <w:pPr>
              <w:pStyle w:val="Section"/>
              <w:rPr>
                <w:rFonts w:cstheme="minorHAnsi"/>
                <w:sz w:val="20"/>
                <w:szCs w:val="20"/>
              </w:rPr>
            </w:pPr>
            <w:r w:rsidRPr="00ED15BF">
              <w:rPr>
                <w:sz w:val="24"/>
                <w:szCs w:val="24"/>
              </w:rPr>
              <w:t>How do I know which Buyer will process my requisition in case I have questions?</w:t>
            </w:r>
          </w:p>
        </w:tc>
        <w:tc>
          <w:tcPr>
            <w:tcW w:w="6948" w:type="dxa"/>
          </w:tcPr>
          <w:p w:rsidR="00ED15BF" w:rsidRPr="00ED15BF" w:rsidRDefault="00ED15BF" w:rsidP="0033591C">
            <w:pPr>
              <w:pStyle w:val="Section"/>
              <w:cnfStyle w:val="000000000000" w:firstRow="0" w:lastRow="0" w:firstColumn="0" w:lastColumn="0" w:oddVBand="0" w:evenVBand="0" w:oddHBand="0" w:evenHBand="0" w:firstRowFirstColumn="0" w:firstRowLastColumn="0" w:lastRowFirstColumn="0" w:lastRowLastColumn="0"/>
              <w:rPr>
                <w:rFonts w:cstheme="minorHAnsi"/>
                <w:b w:val="0"/>
                <w:sz w:val="20"/>
                <w:szCs w:val="20"/>
              </w:rPr>
            </w:pPr>
            <w:r w:rsidRPr="00ED15BF">
              <w:rPr>
                <w:b w:val="0"/>
                <w:sz w:val="24"/>
                <w:szCs w:val="24"/>
              </w:rPr>
              <w:t>The buyer commodity listing is posted on the Purchasing page of the District’s website for a quick reference to the main areas that each buyer handles.  Or you can always call the main Purchasing number (x7585) and we will be happy to assist you.</w:t>
            </w:r>
          </w:p>
        </w:tc>
      </w:tr>
      <w:tr w:rsidR="00ED15BF" w:rsidRPr="00ED15BF" w:rsidTr="00ED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D15BF" w:rsidRPr="00ED15BF" w:rsidRDefault="00ED15BF" w:rsidP="0033591C">
            <w:pPr>
              <w:pStyle w:val="Section"/>
              <w:rPr>
                <w:sz w:val="24"/>
                <w:szCs w:val="24"/>
              </w:rPr>
            </w:pPr>
            <w:r w:rsidRPr="00ED15BF">
              <w:rPr>
                <w:sz w:val="24"/>
                <w:szCs w:val="24"/>
              </w:rPr>
              <w:t>Will I receive any electronic messages regarding my order?</w:t>
            </w:r>
          </w:p>
        </w:tc>
        <w:tc>
          <w:tcPr>
            <w:tcW w:w="6948" w:type="dxa"/>
          </w:tcPr>
          <w:p w:rsidR="00ED15BF" w:rsidRPr="00ED15BF" w:rsidRDefault="00ED15BF" w:rsidP="0033591C">
            <w:pPr>
              <w:pStyle w:val="Section"/>
              <w:cnfStyle w:val="000000100000" w:firstRow="0" w:lastRow="0" w:firstColumn="0" w:lastColumn="0" w:oddVBand="0" w:evenVBand="0" w:oddHBand="1" w:evenHBand="0" w:firstRowFirstColumn="0" w:firstRowLastColumn="0" w:lastRowFirstColumn="0" w:lastRowLastColumn="0"/>
              <w:rPr>
                <w:b w:val="0"/>
                <w:sz w:val="24"/>
                <w:szCs w:val="24"/>
              </w:rPr>
            </w:pPr>
            <w:r w:rsidRPr="00ED15BF">
              <w:rPr>
                <w:b w:val="0"/>
                <w:sz w:val="24"/>
                <w:szCs w:val="24"/>
              </w:rPr>
              <w:t xml:space="preserve">You will receive messages in your inbox and your notifications box as required for tasks that you may need to accomplish, such as changing a requisition that has been sent back to you, recreating one that has been denied, approving a </w:t>
            </w:r>
            <w:proofErr w:type="gramStart"/>
            <w:r w:rsidRPr="00ED15BF">
              <w:rPr>
                <w:b w:val="0"/>
                <w:sz w:val="24"/>
                <w:szCs w:val="24"/>
              </w:rPr>
              <w:t>requisition,</w:t>
            </w:r>
            <w:proofErr w:type="gramEnd"/>
            <w:r w:rsidRPr="00ED15BF">
              <w:rPr>
                <w:b w:val="0"/>
                <w:sz w:val="24"/>
                <w:szCs w:val="24"/>
              </w:rPr>
              <w:t xml:space="preserve"> and a generic message when items have been received on your order.</w:t>
            </w:r>
          </w:p>
        </w:tc>
      </w:tr>
    </w:tbl>
    <w:p w:rsidR="00FD1311" w:rsidRPr="00FD1311" w:rsidRDefault="00FD1311" w:rsidP="00935F89">
      <w:pPr>
        <w:tabs>
          <w:tab w:val="left" w:pos="720"/>
          <w:tab w:val="left" w:pos="5070"/>
        </w:tabs>
        <w:spacing w:after="0" w:line="240" w:lineRule="auto"/>
        <w:rPr>
          <w:sz w:val="24"/>
          <w:szCs w:val="24"/>
        </w:rPr>
      </w:pPr>
    </w:p>
    <w:sectPr w:rsidR="00FD1311" w:rsidRPr="00FD1311" w:rsidSect="00C94EA4">
      <w:headerReference w:type="default" r:id="rId85"/>
      <w:footerReference w:type="default" r:id="rId86"/>
      <w:pgSz w:w="15840" w:h="12240" w:orient="landscape"/>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AA1" w:rsidRDefault="00DF4AA1" w:rsidP="003B5947">
      <w:pPr>
        <w:spacing w:after="0" w:line="240" w:lineRule="auto"/>
      </w:pPr>
      <w:r>
        <w:separator/>
      </w:r>
    </w:p>
  </w:endnote>
  <w:endnote w:type="continuationSeparator" w:id="0">
    <w:p w:rsidR="00DF4AA1" w:rsidRDefault="00DF4AA1" w:rsidP="003B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0E" w:rsidRDefault="00C4710E">
    <w:pPr>
      <w:pStyle w:val="Footer"/>
    </w:pPr>
    <w:r>
      <w:ptab w:relativeTo="margin" w:alignment="center" w:leader="none"/>
    </w:r>
    <w:r w:rsidRPr="00373572">
      <w:fldChar w:fldCharType="begin"/>
    </w:r>
    <w:r w:rsidRPr="00373572">
      <w:instrText xml:space="preserve"> PAGE   \* MERGEFORMAT </w:instrText>
    </w:r>
    <w:r w:rsidRPr="00373572">
      <w:fldChar w:fldCharType="separate"/>
    </w:r>
    <w:r w:rsidR="00327B9F">
      <w:rPr>
        <w:noProof/>
      </w:rPr>
      <w:t>48</w:t>
    </w:r>
    <w:r w:rsidRPr="00373572">
      <w:fldChar w:fldCharType="end"/>
    </w:r>
    <w:r>
      <w:ptab w:relativeTo="margin" w:alignment="right" w:leader="none"/>
    </w:r>
    <w:r>
      <w:rPr>
        <w:rFonts w:cs="Tahoma"/>
      </w:rPr>
      <w:t>© 2017</w:t>
    </w:r>
    <w:r w:rsidRPr="00373572">
      <w:rPr>
        <w:rFonts w:cs="Tahoma"/>
      </w:rPr>
      <w:t xml:space="preserve"> </w:t>
    </w:r>
    <w:r>
      <w:rPr>
        <w:rFonts w:cs="Tahoma"/>
      </w:rPr>
      <w:t>GCCCD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AA1" w:rsidRDefault="00DF4AA1" w:rsidP="003B5947">
      <w:pPr>
        <w:spacing w:after="0" w:line="240" w:lineRule="auto"/>
      </w:pPr>
      <w:r>
        <w:separator/>
      </w:r>
    </w:p>
  </w:footnote>
  <w:footnote w:type="continuationSeparator" w:id="0">
    <w:p w:rsidR="00DF4AA1" w:rsidRDefault="00DF4AA1" w:rsidP="003B5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0E" w:rsidRDefault="00C4710E" w:rsidP="0033591C">
    <w:pPr>
      <w:pBdr>
        <w:bottom w:val="single" w:sz="4" w:space="1" w:color="4F81BD" w:themeColor="accent1"/>
        <w:between w:val="single" w:sz="4" w:space="1" w:color="4F81BD" w:themeColor="accent1"/>
      </w:pBdr>
      <w:jc w:val="right"/>
    </w:pPr>
    <w:r>
      <w:t xml:space="preserve">Purchase Requisition Guide for Workday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5pt;height:20.25pt;visibility:visible" o:bullet="t">
        <v:imagedata r:id="rId1" o:title=""/>
      </v:shape>
    </w:pict>
  </w:numPicBullet>
  <w:abstractNum w:abstractNumId="0">
    <w:nsid w:val="23F47234"/>
    <w:multiLevelType w:val="hybridMultilevel"/>
    <w:tmpl w:val="15C2F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174F22"/>
    <w:multiLevelType w:val="hybridMultilevel"/>
    <w:tmpl w:val="A85EB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222"/>
    <w:rsid w:val="00011690"/>
    <w:rsid w:val="000371CD"/>
    <w:rsid w:val="00040241"/>
    <w:rsid w:val="00042731"/>
    <w:rsid w:val="00042BFA"/>
    <w:rsid w:val="000522DD"/>
    <w:rsid w:val="00055580"/>
    <w:rsid w:val="00057F70"/>
    <w:rsid w:val="00067131"/>
    <w:rsid w:val="00085F1C"/>
    <w:rsid w:val="0009164A"/>
    <w:rsid w:val="00093B6F"/>
    <w:rsid w:val="000A14CB"/>
    <w:rsid w:val="000A4393"/>
    <w:rsid w:val="000B0D0F"/>
    <w:rsid w:val="000B1CE2"/>
    <w:rsid w:val="000B3399"/>
    <w:rsid w:val="000C51CD"/>
    <w:rsid w:val="000D0CCE"/>
    <w:rsid w:val="000D3EEA"/>
    <w:rsid w:val="000D6613"/>
    <w:rsid w:val="000D7B82"/>
    <w:rsid w:val="000E5CE3"/>
    <w:rsid w:val="00103BD2"/>
    <w:rsid w:val="00105798"/>
    <w:rsid w:val="001106DD"/>
    <w:rsid w:val="00121320"/>
    <w:rsid w:val="0012607A"/>
    <w:rsid w:val="00132864"/>
    <w:rsid w:val="00135849"/>
    <w:rsid w:val="00136EC9"/>
    <w:rsid w:val="001437A5"/>
    <w:rsid w:val="0015036D"/>
    <w:rsid w:val="00153102"/>
    <w:rsid w:val="00172D36"/>
    <w:rsid w:val="001805E9"/>
    <w:rsid w:val="001A107A"/>
    <w:rsid w:val="001C523D"/>
    <w:rsid w:val="001D7F6B"/>
    <w:rsid w:val="001E1AA7"/>
    <w:rsid w:val="001F079E"/>
    <w:rsid w:val="001F3785"/>
    <w:rsid w:val="0022164B"/>
    <w:rsid w:val="002220F6"/>
    <w:rsid w:val="0022396F"/>
    <w:rsid w:val="00225B16"/>
    <w:rsid w:val="0022776D"/>
    <w:rsid w:val="002369F3"/>
    <w:rsid w:val="00236FA0"/>
    <w:rsid w:val="00240C72"/>
    <w:rsid w:val="00241B38"/>
    <w:rsid w:val="0024434D"/>
    <w:rsid w:val="002531FB"/>
    <w:rsid w:val="00255E6D"/>
    <w:rsid w:val="00273785"/>
    <w:rsid w:val="00274831"/>
    <w:rsid w:val="0028482E"/>
    <w:rsid w:val="002C3309"/>
    <w:rsid w:val="002C4E20"/>
    <w:rsid w:val="002C5288"/>
    <w:rsid w:val="002F0C9B"/>
    <w:rsid w:val="002F434D"/>
    <w:rsid w:val="00312434"/>
    <w:rsid w:val="00317FBE"/>
    <w:rsid w:val="00327B9F"/>
    <w:rsid w:val="00330DB7"/>
    <w:rsid w:val="00333ADC"/>
    <w:rsid w:val="0033591C"/>
    <w:rsid w:val="00337326"/>
    <w:rsid w:val="00356F03"/>
    <w:rsid w:val="00366EDD"/>
    <w:rsid w:val="00370180"/>
    <w:rsid w:val="00370CD4"/>
    <w:rsid w:val="00373E20"/>
    <w:rsid w:val="00380AC4"/>
    <w:rsid w:val="003820B0"/>
    <w:rsid w:val="003943C7"/>
    <w:rsid w:val="00394DB3"/>
    <w:rsid w:val="003A072E"/>
    <w:rsid w:val="003A178D"/>
    <w:rsid w:val="003A5D09"/>
    <w:rsid w:val="003A7EFD"/>
    <w:rsid w:val="003B5947"/>
    <w:rsid w:val="003D34E0"/>
    <w:rsid w:val="003D535F"/>
    <w:rsid w:val="003F47CB"/>
    <w:rsid w:val="003F7250"/>
    <w:rsid w:val="00402642"/>
    <w:rsid w:val="00403417"/>
    <w:rsid w:val="00410D68"/>
    <w:rsid w:val="00425D6A"/>
    <w:rsid w:val="004318CE"/>
    <w:rsid w:val="00436B6C"/>
    <w:rsid w:val="00442965"/>
    <w:rsid w:val="00444033"/>
    <w:rsid w:val="004620D2"/>
    <w:rsid w:val="00472E29"/>
    <w:rsid w:val="00477810"/>
    <w:rsid w:val="004809CD"/>
    <w:rsid w:val="00490437"/>
    <w:rsid w:val="004A1561"/>
    <w:rsid w:val="004E0429"/>
    <w:rsid w:val="004E09F5"/>
    <w:rsid w:val="004E1DD2"/>
    <w:rsid w:val="004E7DDC"/>
    <w:rsid w:val="004F153F"/>
    <w:rsid w:val="004F3077"/>
    <w:rsid w:val="00500AEB"/>
    <w:rsid w:val="0050490D"/>
    <w:rsid w:val="005309F4"/>
    <w:rsid w:val="005477B7"/>
    <w:rsid w:val="0055096D"/>
    <w:rsid w:val="0055251B"/>
    <w:rsid w:val="00552EF3"/>
    <w:rsid w:val="00561534"/>
    <w:rsid w:val="00577921"/>
    <w:rsid w:val="00584D1B"/>
    <w:rsid w:val="00593954"/>
    <w:rsid w:val="005A122D"/>
    <w:rsid w:val="005A3AEC"/>
    <w:rsid w:val="005A659D"/>
    <w:rsid w:val="005C21B4"/>
    <w:rsid w:val="005C5700"/>
    <w:rsid w:val="005D079B"/>
    <w:rsid w:val="005D32C8"/>
    <w:rsid w:val="005E0CDB"/>
    <w:rsid w:val="005F44BB"/>
    <w:rsid w:val="006006CB"/>
    <w:rsid w:val="006124ED"/>
    <w:rsid w:val="00614FC7"/>
    <w:rsid w:val="00616EBC"/>
    <w:rsid w:val="00625BDC"/>
    <w:rsid w:val="0063199B"/>
    <w:rsid w:val="006324E3"/>
    <w:rsid w:val="00637AA1"/>
    <w:rsid w:val="00641888"/>
    <w:rsid w:val="00642CC3"/>
    <w:rsid w:val="00645B41"/>
    <w:rsid w:val="0065435D"/>
    <w:rsid w:val="00662E28"/>
    <w:rsid w:val="00667898"/>
    <w:rsid w:val="00672D65"/>
    <w:rsid w:val="00672EDC"/>
    <w:rsid w:val="00676F08"/>
    <w:rsid w:val="00677DB3"/>
    <w:rsid w:val="00683867"/>
    <w:rsid w:val="00697326"/>
    <w:rsid w:val="006B51DC"/>
    <w:rsid w:val="006D4828"/>
    <w:rsid w:val="006E58F4"/>
    <w:rsid w:val="006F1EF9"/>
    <w:rsid w:val="006F4138"/>
    <w:rsid w:val="00704A64"/>
    <w:rsid w:val="00711D35"/>
    <w:rsid w:val="00722FD4"/>
    <w:rsid w:val="0073080F"/>
    <w:rsid w:val="007316A3"/>
    <w:rsid w:val="00731AF8"/>
    <w:rsid w:val="00735E22"/>
    <w:rsid w:val="0074526E"/>
    <w:rsid w:val="00751B07"/>
    <w:rsid w:val="00753BF3"/>
    <w:rsid w:val="0078059B"/>
    <w:rsid w:val="007859E3"/>
    <w:rsid w:val="00785B32"/>
    <w:rsid w:val="00785FEA"/>
    <w:rsid w:val="007934BF"/>
    <w:rsid w:val="007A0330"/>
    <w:rsid w:val="007A4F9B"/>
    <w:rsid w:val="007C7CF3"/>
    <w:rsid w:val="007D3741"/>
    <w:rsid w:val="007D40ED"/>
    <w:rsid w:val="007D4D12"/>
    <w:rsid w:val="007D7E0B"/>
    <w:rsid w:val="007D7E9D"/>
    <w:rsid w:val="007E1B20"/>
    <w:rsid w:val="007F4C48"/>
    <w:rsid w:val="00802F15"/>
    <w:rsid w:val="00807FC4"/>
    <w:rsid w:val="00821990"/>
    <w:rsid w:val="00832E4C"/>
    <w:rsid w:val="00857DF8"/>
    <w:rsid w:val="008836B7"/>
    <w:rsid w:val="00886983"/>
    <w:rsid w:val="00890EB9"/>
    <w:rsid w:val="008A443F"/>
    <w:rsid w:val="008A5E3A"/>
    <w:rsid w:val="008A7AE2"/>
    <w:rsid w:val="008C3F7C"/>
    <w:rsid w:val="008D4360"/>
    <w:rsid w:val="008D6E6D"/>
    <w:rsid w:val="008E1D3A"/>
    <w:rsid w:val="008F3B3B"/>
    <w:rsid w:val="008F5123"/>
    <w:rsid w:val="008F7E4B"/>
    <w:rsid w:val="00915F39"/>
    <w:rsid w:val="00926066"/>
    <w:rsid w:val="00935F89"/>
    <w:rsid w:val="00937FF2"/>
    <w:rsid w:val="00951A2E"/>
    <w:rsid w:val="00962B5D"/>
    <w:rsid w:val="00971A09"/>
    <w:rsid w:val="00972F91"/>
    <w:rsid w:val="00975ABA"/>
    <w:rsid w:val="00995ADE"/>
    <w:rsid w:val="009B7618"/>
    <w:rsid w:val="009D158A"/>
    <w:rsid w:val="009D6962"/>
    <w:rsid w:val="009E4281"/>
    <w:rsid w:val="009E732D"/>
    <w:rsid w:val="009F1E9B"/>
    <w:rsid w:val="009F1EB5"/>
    <w:rsid w:val="009F3E8B"/>
    <w:rsid w:val="009F5879"/>
    <w:rsid w:val="00A12112"/>
    <w:rsid w:val="00A15092"/>
    <w:rsid w:val="00A170D9"/>
    <w:rsid w:val="00A2246E"/>
    <w:rsid w:val="00A245F2"/>
    <w:rsid w:val="00A25A02"/>
    <w:rsid w:val="00A31328"/>
    <w:rsid w:val="00A43CB6"/>
    <w:rsid w:val="00A44807"/>
    <w:rsid w:val="00A53659"/>
    <w:rsid w:val="00A64CDF"/>
    <w:rsid w:val="00A71769"/>
    <w:rsid w:val="00A75A98"/>
    <w:rsid w:val="00A82209"/>
    <w:rsid w:val="00A94306"/>
    <w:rsid w:val="00AA180A"/>
    <w:rsid w:val="00AD4BAC"/>
    <w:rsid w:val="00AE1D39"/>
    <w:rsid w:val="00AF3619"/>
    <w:rsid w:val="00AF65E8"/>
    <w:rsid w:val="00B07DAE"/>
    <w:rsid w:val="00B260F9"/>
    <w:rsid w:val="00B433CD"/>
    <w:rsid w:val="00B44749"/>
    <w:rsid w:val="00B46123"/>
    <w:rsid w:val="00B51814"/>
    <w:rsid w:val="00B6056A"/>
    <w:rsid w:val="00B635E0"/>
    <w:rsid w:val="00B710FB"/>
    <w:rsid w:val="00B741CE"/>
    <w:rsid w:val="00B75E56"/>
    <w:rsid w:val="00B81D67"/>
    <w:rsid w:val="00B937BF"/>
    <w:rsid w:val="00BA0355"/>
    <w:rsid w:val="00BA58A7"/>
    <w:rsid w:val="00BA75FF"/>
    <w:rsid w:val="00BA7E30"/>
    <w:rsid w:val="00BB15C5"/>
    <w:rsid w:val="00BB5866"/>
    <w:rsid w:val="00BC3478"/>
    <w:rsid w:val="00BD4D6E"/>
    <w:rsid w:val="00BE3663"/>
    <w:rsid w:val="00BF28C7"/>
    <w:rsid w:val="00BF72D7"/>
    <w:rsid w:val="00C067A5"/>
    <w:rsid w:val="00C11330"/>
    <w:rsid w:val="00C25ED0"/>
    <w:rsid w:val="00C4375A"/>
    <w:rsid w:val="00C4710E"/>
    <w:rsid w:val="00C50900"/>
    <w:rsid w:val="00C527D5"/>
    <w:rsid w:val="00C53BD6"/>
    <w:rsid w:val="00C543F1"/>
    <w:rsid w:val="00C66399"/>
    <w:rsid w:val="00C677EF"/>
    <w:rsid w:val="00C72A97"/>
    <w:rsid w:val="00C76929"/>
    <w:rsid w:val="00C843D3"/>
    <w:rsid w:val="00C93D29"/>
    <w:rsid w:val="00C94EA4"/>
    <w:rsid w:val="00C97094"/>
    <w:rsid w:val="00CA3D45"/>
    <w:rsid w:val="00CA40C3"/>
    <w:rsid w:val="00CA54E8"/>
    <w:rsid w:val="00CA719D"/>
    <w:rsid w:val="00CB0041"/>
    <w:rsid w:val="00CB2D4E"/>
    <w:rsid w:val="00CC1BCA"/>
    <w:rsid w:val="00CC2E1A"/>
    <w:rsid w:val="00CC53E6"/>
    <w:rsid w:val="00CC6320"/>
    <w:rsid w:val="00CE50DD"/>
    <w:rsid w:val="00CF147E"/>
    <w:rsid w:val="00CF1AC0"/>
    <w:rsid w:val="00CF3F05"/>
    <w:rsid w:val="00D045F9"/>
    <w:rsid w:val="00D10045"/>
    <w:rsid w:val="00D1157E"/>
    <w:rsid w:val="00D16FBD"/>
    <w:rsid w:val="00D25826"/>
    <w:rsid w:val="00D2655B"/>
    <w:rsid w:val="00D268FC"/>
    <w:rsid w:val="00D26CFC"/>
    <w:rsid w:val="00D40F74"/>
    <w:rsid w:val="00D428FE"/>
    <w:rsid w:val="00D82C8E"/>
    <w:rsid w:val="00D8488C"/>
    <w:rsid w:val="00D87A61"/>
    <w:rsid w:val="00D94530"/>
    <w:rsid w:val="00DB5B18"/>
    <w:rsid w:val="00DC2DC8"/>
    <w:rsid w:val="00DE4624"/>
    <w:rsid w:val="00DF1A7A"/>
    <w:rsid w:val="00DF30C8"/>
    <w:rsid w:val="00DF4AA1"/>
    <w:rsid w:val="00DF6BAC"/>
    <w:rsid w:val="00DF772A"/>
    <w:rsid w:val="00E05744"/>
    <w:rsid w:val="00E06518"/>
    <w:rsid w:val="00E065C3"/>
    <w:rsid w:val="00E13FA0"/>
    <w:rsid w:val="00E3037D"/>
    <w:rsid w:val="00E3435C"/>
    <w:rsid w:val="00E46262"/>
    <w:rsid w:val="00E74047"/>
    <w:rsid w:val="00E7484F"/>
    <w:rsid w:val="00E77310"/>
    <w:rsid w:val="00E829F6"/>
    <w:rsid w:val="00EB63F4"/>
    <w:rsid w:val="00EC198C"/>
    <w:rsid w:val="00EC324D"/>
    <w:rsid w:val="00EC40A6"/>
    <w:rsid w:val="00ED15BF"/>
    <w:rsid w:val="00EE533F"/>
    <w:rsid w:val="00EF178B"/>
    <w:rsid w:val="00EF5BE0"/>
    <w:rsid w:val="00F00591"/>
    <w:rsid w:val="00F20102"/>
    <w:rsid w:val="00F30376"/>
    <w:rsid w:val="00F43F1A"/>
    <w:rsid w:val="00F5034C"/>
    <w:rsid w:val="00F52C09"/>
    <w:rsid w:val="00F57583"/>
    <w:rsid w:val="00F64222"/>
    <w:rsid w:val="00F73333"/>
    <w:rsid w:val="00F80209"/>
    <w:rsid w:val="00F908C4"/>
    <w:rsid w:val="00F9661E"/>
    <w:rsid w:val="00FA2F7F"/>
    <w:rsid w:val="00FA6A70"/>
    <w:rsid w:val="00FC5150"/>
    <w:rsid w:val="00FC59FA"/>
    <w:rsid w:val="00FD0D1A"/>
    <w:rsid w:val="00FD1311"/>
    <w:rsid w:val="00FD44C7"/>
    <w:rsid w:val="00FE0FF9"/>
    <w:rsid w:val="00FF5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20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820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20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222"/>
    <w:rPr>
      <w:rFonts w:ascii="Tahoma" w:hAnsi="Tahoma" w:cs="Tahoma"/>
      <w:sz w:val="16"/>
      <w:szCs w:val="16"/>
    </w:rPr>
  </w:style>
  <w:style w:type="paragraph" w:styleId="NoSpacing">
    <w:name w:val="No Spacing"/>
    <w:link w:val="NoSpacingChar"/>
    <w:uiPriority w:val="1"/>
    <w:qFormat/>
    <w:rsid w:val="00C94EA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94EA4"/>
    <w:rPr>
      <w:rFonts w:eastAsiaTheme="minorEastAsia"/>
      <w:lang w:eastAsia="ja-JP"/>
    </w:rPr>
  </w:style>
  <w:style w:type="paragraph" w:styleId="Header">
    <w:name w:val="header"/>
    <w:basedOn w:val="Normal"/>
    <w:link w:val="HeaderChar"/>
    <w:uiPriority w:val="99"/>
    <w:unhideWhenUsed/>
    <w:rsid w:val="003B5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947"/>
  </w:style>
  <w:style w:type="paragraph" w:styleId="Footer">
    <w:name w:val="footer"/>
    <w:basedOn w:val="Normal"/>
    <w:link w:val="FooterChar"/>
    <w:uiPriority w:val="99"/>
    <w:unhideWhenUsed/>
    <w:rsid w:val="003B5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947"/>
  </w:style>
  <w:style w:type="character" w:customStyle="1" w:styleId="apple-converted-space">
    <w:name w:val="apple-converted-space"/>
    <w:basedOn w:val="DefaultParagraphFont"/>
    <w:rsid w:val="005A659D"/>
  </w:style>
  <w:style w:type="paragraph" w:styleId="ListParagraph">
    <w:name w:val="List Paragraph"/>
    <w:basedOn w:val="Normal"/>
    <w:uiPriority w:val="34"/>
    <w:qFormat/>
    <w:rsid w:val="004E1DD2"/>
    <w:pPr>
      <w:ind w:left="720"/>
      <w:contextualSpacing/>
    </w:pPr>
  </w:style>
  <w:style w:type="table" w:styleId="TableGrid">
    <w:name w:val="Table Grid"/>
    <w:basedOn w:val="TableNormal"/>
    <w:uiPriority w:val="59"/>
    <w:rsid w:val="00FD1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661E"/>
    <w:rPr>
      <w:sz w:val="16"/>
      <w:szCs w:val="16"/>
    </w:rPr>
  </w:style>
  <w:style w:type="paragraph" w:styleId="CommentText">
    <w:name w:val="annotation text"/>
    <w:basedOn w:val="Normal"/>
    <w:link w:val="CommentTextChar"/>
    <w:uiPriority w:val="99"/>
    <w:semiHidden/>
    <w:unhideWhenUsed/>
    <w:rsid w:val="00F9661E"/>
    <w:pPr>
      <w:spacing w:line="240" w:lineRule="auto"/>
    </w:pPr>
    <w:rPr>
      <w:sz w:val="20"/>
      <w:szCs w:val="20"/>
    </w:rPr>
  </w:style>
  <w:style w:type="character" w:customStyle="1" w:styleId="CommentTextChar">
    <w:name w:val="Comment Text Char"/>
    <w:basedOn w:val="DefaultParagraphFont"/>
    <w:link w:val="CommentText"/>
    <w:uiPriority w:val="99"/>
    <w:semiHidden/>
    <w:rsid w:val="00F9661E"/>
    <w:rPr>
      <w:sz w:val="20"/>
      <w:szCs w:val="20"/>
    </w:rPr>
  </w:style>
  <w:style w:type="paragraph" w:styleId="CommentSubject">
    <w:name w:val="annotation subject"/>
    <w:basedOn w:val="CommentText"/>
    <w:next w:val="CommentText"/>
    <w:link w:val="CommentSubjectChar"/>
    <w:uiPriority w:val="99"/>
    <w:semiHidden/>
    <w:unhideWhenUsed/>
    <w:rsid w:val="00F9661E"/>
    <w:rPr>
      <w:b/>
      <w:bCs/>
    </w:rPr>
  </w:style>
  <w:style w:type="character" w:customStyle="1" w:styleId="CommentSubjectChar">
    <w:name w:val="Comment Subject Char"/>
    <w:basedOn w:val="CommentTextChar"/>
    <w:link w:val="CommentSubject"/>
    <w:uiPriority w:val="99"/>
    <w:semiHidden/>
    <w:rsid w:val="00F9661E"/>
    <w:rPr>
      <w:b/>
      <w:bCs/>
      <w:sz w:val="20"/>
      <w:szCs w:val="20"/>
    </w:rPr>
  </w:style>
  <w:style w:type="character" w:styleId="Hyperlink">
    <w:name w:val="Hyperlink"/>
    <w:basedOn w:val="DefaultParagraphFont"/>
    <w:uiPriority w:val="99"/>
    <w:unhideWhenUsed/>
    <w:rsid w:val="003820B0"/>
    <w:rPr>
      <w:color w:val="0000FF"/>
      <w:u w:val="single"/>
    </w:rPr>
  </w:style>
  <w:style w:type="character" w:customStyle="1" w:styleId="Heading1Char">
    <w:name w:val="Heading 1 Char"/>
    <w:basedOn w:val="DefaultParagraphFont"/>
    <w:link w:val="Heading1"/>
    <w:uiPriority w:val="9"/>
    <w:rsid w:val="003820B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autoRedefine/>
    <w:uiPriority w:val="39"/>
    <w:unhideWhenUsed/>
    <w:qFormat/>
    <w:rsid w:val="003820B0"/>
    <w:pPr>
      <w:keepNext w:val="0"/>
      <w:keepLines w:val="0"/>
      <w:pageBreakBefore/>
      <w:spacing w:after="120"/>
      <w:outlineLvl w:val="9"/>
    </w:pPr>
    <w:rPr>
      <w:rFonts w:ascii="Verdana" w:eastAsia="Times New Roman" w:hAnsi="Verdana" w:cs="Tahoma"/>
      <w:caps/>
      <w:color w:val="4F81BD" w:themeColor="accent1"/>
      <w:szCs w:val="20"/>
      <w:lang w:bidi="en-US"/>
    </w:rPr>
  </w:style>
  <w:style w:type="paragraph" w:styleId="TOC1">
    <w:name w:val="toc 1"/>
    <w:basedOn w:val="Normal"/>
    <w:next w:val="Normal"/>
    <w:autoRedefine/>
    <w:uiPriority w:val="39"/>
    <w:unhideWhenUsed/>
    <w:rsid w:val="00500AEB"/>
    <w:pPr>
      <w:framePr w:wrap="around" w:vAnchor="text" w:hAnchor="margin" w:y="1"/>
      <w:spacing w:before="120" w:after="120"/>
    </w:pPr>
    <w:rPr>
      <w:rFonts w:ascii="Verdana" w:eastAsia="Times New Roman" w:hAnsi="Verdana" w:cs="Times New Roman"/>
      <w:b/>
      <w:bCs/>
      <w:sz w:val="20"/>
      <w:szCs w:val="20"/>
      <w:lang w:bidi="en-US"/>
    </w:rPr>
  </w:style>
  <w:style w:type="paragraph" w:styleId="TOC2">
    <w:name w:val="toc 2"/>
    <w:basedOn w:val="Normal"/>
    <w:next w:val="Normal"/>
    <w:autoRedefine/>
    <w:uiPriority w:val="39"/>
    <w:unhideWhenUsed/>
    <w:rsid w:val="003820B0"/>
    <w:pPr>
      <w:spacing w:before="120" w:after="120"/>
      <w:ind w:left="202"/>
    </w:pPr>
    <w:rPr>
      <w:rFonts w:ascii="Verdana" w:eastAsia="Times New Roman" w:hAnsi="Verdana" w:cs="Times New Roman"/>
      <w:iCs/>
      <w:sz w:val="20"/>
      <w:szCs w:val="20"/>
      <w:lang w:bidi="en-US"/>
    </w:rPr>
  </w:style>
  <w:style w:type="paragraph" w:styleId="TOC3">
    <w:name w:val="toc 3"/>
    <w:basedOn w:val="Normal"/>
    <w:next w:val="Normal"/>
    <w:autoRedefine/>
    <w:uiPriority w:val="39"/>
    <w:unhideWhenUsed/>
    <w:rsid w:val="003820B0"/>
    <w:pPr>
      <w:spacing w:before="120" w:after="120"/>
      <w:ind w:left="403"/>
    </w:pPr>
    <w:rPr>
      <w:rFonts w:ascii="Verdana" w:eastAsia="Times New Roman" w:hAnsi="Verdana" w:cs="Times New Roman"/>
      <w:sz w:val="20"/>
      <w:szCs w:val="20"/>
      <w:lang w:bidi="en-US"/>
    </w:rPr>
  </w:style>
  <w:style w:type="character" w:customStyle="1" w:styleId="Heading2Char">
    <w:name w:val="Heading 2 Char"/>
    <w:basedOn w:val="DefaultParagraphFont"/>
    <w:link w:val="Heading2"/>
    <w:uiPriority w:val="9"/>
    <w:semiHidden/>
    <w:rsid w:val="003820B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820B0"/>
    <w:rPr>
      <w:rFonts w:asciiTheme="majorHAnsi" w:eastAsiaTheme="majorEastAsia" w:hAnsiTheme="majorHAnsi" w:cstheme="majorBidi"/>
      <w:color w:val="243F60" w:themeColor="accent1" w:themeShade="7F"/>
      <w:sz w:val="24"/>
      <w:szCs w:val="24"/>
    </w:rPr>
  </w:style>
  <w:style w:type="paragraph" w:customStyle="1" w:styleId="Section">
    <w:name w:val="Section"/>
    <w:basedOn w:val="Normal"/>
    <w:link w:val="SectionChar"/>
    <w:qFormat/>
    <w:rsid w:val="003820B0"/>
    <w:rPr>
      <w:b/>
      <w:sz w:val="32"/>
      <w:szCs w:val="32"/>
    </w:rPr>
  </w:style>
  <w:style w:type="paragraph" w:styleId="Subtitle">
    <w:name w:val="Subtitle"/>
    <w:basedOn w:val="Normal"/>
    <w:next w:val="Normal"/>
    <w:link w:val="SubtitleChar"/>
    <w:uiPriority w:val="11"/>
    <w:qFormat/>
    <w:rsid w:val="003820B0"/>
    <w:pPr>
      <w:numPr>
        <w:ilvl w:val="1"/>
      </w:numPr>
      <w:spacing w:after="160"/>
    </w:pPr>
    <w:rPr>
      <w:rFonts w:eastAsiaTheme="minorEastAsia"/>
      <w:color w:val="5A5A5A" w:themeColor="text1" w:themeTint="A5"/>
      <w:spacing w:val="15"/>
    </w:rPr>
  </w:style>
  <w:style w:type="character" w:customStyle="1" w:styleId="SectionChar">
    <w:name w:val="Section Char"/>
    <w:basedOn w:val="DefaultParagraphFont"/>
    <w:link w:val="Section"/>
    <w:rsid w:val="003820B0"/>
    <w:rPr>
      <w:b/>
      <w:sz w:val="32"/>
      <w:szCs w:val="32"/>
    </w:rPr>
  </w:style>
  <w:style w:type="character" w:customStyle="1" w:styleId="SubtitleChar">
    <w:name w:val="Subtitle Char"/>
    <w:basedOn w:val="DefaultParagraphFont"/>
    <w:link w:val="Subtitle"/>
    <w:uiPriority w:val="11"/>
    <w:rsid w:val="003820B0"/>
    <w:rPr>
      <w:rFonts w:eastAsiaTheme="minorEastAsia"/>
      <w:color w:val="5A5A5A" w:themeColor="text1" w:themeTint="A5"/>
      <w:spacing w:val="15"/>
    </w:rPr>
  </w:style>
  <w:style w:type="character" w:styleId="IntenseReference">
    <w:name w:val="Intense Reference"/>
    <w:aliases w:val="Topic"/>
    <w:basedOn w:val="DefaultParagraphFont"/>
    <w:uiPriority w:val="32"/>
    <w:qFormat/>
    <w:rsid w:val="003820B0"/>
    <w:rPr>
      <w:b/>
      <w:bCs/>
      <w:smallCaps/>
      <w:color w:val="4F81BD" w:themeColor="accent1"/>
      <w:spacing w:val="5"/>
      <w:sz w:val="28"/>
    </w:rPr>
  </w:style>
  <w:style w:type="paragraph" w:customStyle="1" w:styleId="Section2">
    <w:name w:val="Section2"/>
    <w:link w:val="Section2Char"/>
    <w:qFormat/>
    <w:rsid w:val="00394DB3"/>
    <w:rPr>
      <w:b/>
      <w:iCs/>
      <w:color w:val="4F81BD" w:themeColor="accent1"/>
      <w:sz w:val="28"/>
    </w:rPr>
  </w:style>
  <w:style w:type="paragraph" w:styleId="FootnoteText">
    <w:name w:val="footnote text"/>
    <w:basedOn w:val="Normal"/>
    <w:link w:val="FootnoteTextChar"/>
    <w:uiPriority w:val="99"/>
    <w:semiHidden/>
    <w:unhideWhenUsed/>
    <w:rsid w:val="00FE0FF9"/>
    <w:pPr>
      <w:spacing w:after="0" w:line="240" w:lineRule="auto"/>
    </w:pPr>
    <w:rPr>
      <w:sz w:val="20"/>
      <w:szCs w:val="20"/>
    </w:rPr>
  </w:style>
  <w:style w:type="character" w:customStyle="1" w:styleId="Section2Char">
    <w:name w:val="Section2 Char"/>
    <w:basedOn w:val="SubtitleChar"/>
    <w:link w:val="Section2"/>
    <w:rsid w:val="00394DB3"/>
    <w:rPr>
      <w:rFonts w:eastAsiaTheme="minorEastAsia"/>
      <w:b/>
      <w:iCs/>
      <w:color w:val="4F81BD" w:themeColor="accent1"/>
      <w:spacing w:val="15"/>
      <w:sz w:val="28"/>
    </w:rPr>
  </w:style>
  <w:style w:type="character" w:customStyle="1" w:styleId="FootnoteTextChar">
    <w:name w:val="Footnote Text Char"/>
    <w:basedOn w:val="DefaultParagraphFont"/>
    <w:link w:val="FootnoteText"/>
    <w:uiPriority w:val="99"/>
    <w:semiHidden/>
    <w:rsid w:val="00FE0FF9"/>
    <w:rPr>
      <w:sz w:val="20"/>
      <w:szCs w:val="20"/>
    </w:rPr>
  </w:style>
  <w:style w:type="character" w:styleId="FootnoteReference">
    <w:name w:val="footnote reference"/>
    <w:basedOn w:val="DefaultParagraphFont"/>
    <w:uiPriority w:val="99"/>
    <w:semiHidden/>
    <w:unhideWhenUsed/>
    <w:rsid w:val="00FE0FF9"/>
    <w:rPr>
      <w:vertAlign w:val="superscript"/>
    </w:rPr>
  </w:style>
  <w:style w:type="table" w:customStyle="1" w:styleId="GridTable4Accent1">
    <w:name w:val="Grid Table 4 Accent 1"/>
    <w:basedOn w:val="TableNormal"/>
    <w:uiPriority w:val="49"/>
    <w:rsid w:val="00ED15B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
    <w:name w:val="Grid Table 4"/>
    <w:basedOn w:val="TableNormal"/>
    <w:uiPriority w:val="49"/>
    <w:rsid w:val="00ED15B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20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820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20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222"/>
    <w:rPr>
      <w:rFonts w:ascii="Tahoma" w:hAnsi="Tahoma" w:cs="Tahoma"/>
      <w:sz w:val="16"/>
      <w:szCs w:val="16"/>
    </w:rPr>
  </w:style>
  <w:style w:type="paragraph" w:styleId="NoSpacing">
    <w:name w:val="No Spacing"/>
    <w:link w:val="NoSpacingChar"/>
    <w:uiPriority w:val="1"/>
    <w:qFormat/>
    <w:rsid w:val="00C94EA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94EA4"/>
    <w:rPr>
      <w:rFonts w:eastAsiaTheme="minorEastAsia"/>
      <w:lang w:eastAsia="ja-JP"/>
    </w:rPr>
  </w:style>
  <w:style w:type="paragraph" w:styleId="Header">
    <w:name w:val="header"/>
    <w:basedOn w:val="Normal"/>
    <w:link w:val="HeaderChar"/>
    <w:uiPriority w:val="99"/>
    <w:unhideWhenUsed/>
    <w:rsid w:val="003B5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947"/>
  </w:style>
  <w:style w:type="paragraph" w:styleId="Footer">
    <w:name w:val="footer"/>
    <w:basedOn w:val="Normal"/>
    <w:link w:val="FooterChar"/>
    <w:uiPriority w:val="99"/>
    <w:unhideWhenUsed/>
    <w:rsid w:val="003B5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947"/>
  </w:style>
  <w:style w:type="character" w:customStyle="1" w:styleId="apple-converted-space">
    <w:name w:val="apple-converted-space"/>
    <w:basedOn w:val="DefaultParagraphFont"/>
    <w:rsid w:val="005A659D"/>
  </w:style>
  <w:style w:type="paragraph" w:styleId="ListParagraph">
    <w:name w:val="List Paragraph"/>
    <w:basedOn w:val="Normal"/>
    <w:uiPriority w:val="34"/>
    <w:qFormat/>
    <w:rsid w:val="004E1DD2"/>
    <w:pPr>
      <w:ind w:left="720"/>
      <w:contextualSpacing/>
    </w:pPr>
  </w:style>
  <w:style w:type="table" w:styleId="TableGrid">
    <w:name w:val="Table Grid"/>
    <w:basedOn w:val="TableNormal"/>
    <w:uiPriority w:val="59"/>
    <w:rsid w:val="00FD1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661E"/>
    <w:rPr>
      <w:sz w:val="16"/>
      <w:szCs w:val="16"/>
    </w:rPr>
  </w:style>
  <w:style w:type="paragraph" w:styleId="CommentText">
    <w:name w:val="annotation text"/>
    <w:basedOn w:val="Normal"/>
    <w:link w:val="CommentTextChar"/>
    <w:uiPriority w:val="99"/>
    <w:semiHidden/>
    <w:unhideWhenUsed/>
    <w:rsid w:val="00F9661E"/>
    <w:pPr>
      <w:spacing w:line="240" w:lineRule="auto"/>
    </w:pPr>
    <w:rPr>
      <w:sz w:val="20"/>
      <w:szCs w:val="20"/>
    </w:rPr>
  </w:style>
  <w:style w:type="character" w:customStyle="1" w:styleId="CommentTextChar">
    <w:name w:val="Comment Text Char"/>
    <w:basedOn w:val="DefaultParagraphFont"/>
    <w:link w:val="CommentText"/>
    <w:uiPriority w:val="99"/>
    <w:semiHidden/>
    <w:rsid w:val="00F9661E"/>
    <w:rPr>
      <w:sz w:val="20"/>
      <w:szCs w:val="20"/>
    </w:rPr>
  </w:style>
  <w:style w:type="paragraph" w:styleId="CommentSubject">
    <w:name w:val="annotation subject"/>
    <w:basedOn w:val="CommentText"/>
    <w:next w:val="CommentText"/>
    <w:link w:val="CommentSubjectChar"/>
    <w:uiPriority w:val="99"/>
    <w:semiHidden/>
    <w:unhideWhenUsed/>
    <w:rsid w:val="00F9661E"/>
    <w:rPr>
      <w:b/>
      <w:bCs/>
    </w:rPr>
  </w:style>
  <w:style w:type="character" w:customStyle="1" w:styleId="CommentSubjectChar">
    <w:name w:val="Comment Subject Char"/>
    <w:basedOn w:val="CommentTextChar"/>
    <w:link w:val="CommentSubject"/>
    <w:uiPriority w:val="99"/>
    <w:semiHidden/>
    <w:rsid w:val="00F9661E"/>
    <w:rPr>
      <w:b/>
      <w:bCs/>
      <w:sz w:val="20"/>
      <w:szCs w:val="20"/>
    </w:rPr>
  </w:style>
  <w:style w:type="character" w:styleId="Hyperlink">
    <w:name w:val="Hyperlink"/>
    <w:basedOn w:val="DefaultParagraphFont"/>
    <w:uiPriority w:val="99"/>
    <w:unhideWhenUsed/>
    <w:rsid w:val="003820B0"/>
    <w:rPr>
      <w:color w:val="0000FF"/>
      <w:u w:val="single"/>
    </w:rPr>
  </w:style>
  <w:style w:type="character" w:customStyle="1" w:styleId="Heading1Char">
    <w:name w:val="Heading 1 Char"/>
    <w:basedOn w:val="DefaultParagraphFont"/>
    <w:link w:val="Heading1"/>
    <w:uiPriority w:val="9"/>
    <w:rsid w:val="003820B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autoRedefine/>
    <w:uiPriority w:val="39"/>
    <w:unhideWhenUsed/>
    <w:qFormat/>
    <w:rsid w:val="003820B0"/>
    <w:pPr>
      <w:keepNext w:val="0"/>
      <w:keepLines w:val="0"/>
      <w:pageBreakBefore/>
      <w:spacing w:after="120"/>
      <w:outlineLvl w:val="9"/>
    </w:pPr>
    <w:rPr>
      <w:rFonts w:ascii="Verdana" w:eastAsia="Times New Roman" w:hAnsi="Verdana" w:cs="Tahoma"/>
      <w:caps/>
      <w:color w:val="4F81BD" w:themeColor="accent1"/>
      <w:szCs w:val="20"/>
      <w:lang w:bidi="en-US"/>
    </w:rPr>
  </w:style>
  <w:style w:type="paragraph" w:styleId="TOC1">
    <w:name w:val="toc 1"/>
    <w:basedOn w:val="Normal"/>
    <w:next w:val="Normal"/>
    <w:autoRedefine/>
    <w:uiPriority w:val="39"/>
    <w:unhideWhenUsed/>
    <w:rsid w:val="00500AEB"/>
    <w:pPr>
      <w:framePr w:wrap="around" w:vAnchor="text" w:hAnchor="margin" w:y="1"/>
      <w:spacing w:before="120" w:after="120"/>
    </w:pPr>
    <w:rPr>
      <w:rFonts w:ascii="Verdana" w:eastAsia="Times New Roman" w:hAnsi="Verdana" w:cs="Times New Roman"/>
      <w:b/>
      <w:bCs/>
      <w:sz w:val="20"/>
      <w:szCs w:val="20"/>
      <w:lang w:bidi="en-US"/>
    </w:rPr>
  </w:style>
  <w:style w:type="paragraph" w:styleId="TOC2">
    <w:name w:val="toc 2"/>
    <w:basedOn w:val="Normal"/>
    <w:next w:val="Normal"/>
    <w:autoRedefine/>
    <w:uiPriority w:val="39"/>
    <w:unhideWhenUsed/>
    <w:rsid w:val="003820B0"/>
    <w:pPr>
      <w:spacing w:before="120" w:after="120"/>
      <w:ind w:left="202"/>
    </w:pPr>
    <w:rPr>
      <w:rFonts w:ascii="Verdana" w:eastAsia="Times New Roman" w:hAnsi="Verdana" w:cs="Times New Roman"/>
      <w:iCs/>
      <w:sz w:val="20"/>
      <w:szCs w:val="20"/>
      <w:lang w:bidi="en-US"/>
    </w:rPr>
  </w:style>
  <w:style w:type="paragraph" w:styleId="TOC3">
    <w:name w:val="toc 3"/>
    <w:basedOn w:val="Normal"/>
    <w:next w:val="Normal"/>
    <w:autoRedefine/>
    <w:uiPriority w:val="39"/>
    <w:unhideWhenUsed/>
    <w:rsid w:val="003820B0"/>
    <w:pPr>
      <w:spacing w:before="120" w:after="120"/>
      <w:ind w:left="403"/>
    </w:pPr>
    <w:rPr>
      <w:rFonts w:ascii="Verdana" w:eastAsia="Times New Roman" w:hAnsi="Verdana" w:cs="Times New Roman"/>
      <w:sz w:val="20"/>
      <w:szCs w:val="20"/>
      <w:lang w:bidi="en-US"/>
    </w:rPr>
  </w:style>
  <w:style w:type="character" w:customStyle="1" w:styleId="Heading2Char">
    <w:name w:val="Heading 2 Char"/>
    <w:basedOn w:val="DefaultParagraphFont"/>
    <w:link w:val="Heading2"/>
    <w:uiPriority w:val="9"/>
    <w:semiHidden/>
    <w:rsid w:val="003820B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820B0"/>
    <w:rPr>
      <w:rFonts w:asciiTheme="majorHAnsi" w:eastAsiaTheme="majorEastAsia" w:hAnsiTheme="majorHAnsi" w:cstheme="majorBidi"/>
      <w:color w:val="243F60" w:themeColor="accent1" w:themeShade="7F"/>
      <w:sz w:val="24"/>
      <w:szCs w:val="24"/>
    </w:rPr>
  </w:style>
  <w:style w:type="paragraph" w:customStyle="1" w:styleId="Section">
    <w:name w:val="Section"/>
    <w:basedOn w:val="Normal"/>
    <w:link w:val="SectionChar"/>
    <w:qFormat/>
    <w:rsid w:val="003820B0"/>
    <w:rPr>
      <w:b/>
      <w:sz w:val="32"/>
      <w:szCs w:val="32"/>
    </w:rPr>
  </w:style>
  <w:style w:type="paragraph" w:styleId="Subtitle">
    <w:name w:val="Subtitle"/>
    <w:basedOn w:val="Normal"/>
    <w:next w:val="Normal"/>
    <w:link w:val="SubtitleChar"/>
    <w:uiPriority w:val="11"/>
    <w:qFormat/>
    <w:rsid w:val="003820B0"/>
    <w:pPr>
      <w:numPr>
        <w:ilvl w:val="1"/>
      </w:numPr>
      <w:spacing w:after="160"/>
    </w:pPr>
    <w:rPr>
      <w:rFonts w:eastAsiaTheme="minorEastAsia"/>
      <w:color w:val="5A5A5A" w:themeColor="text1" w:themeTint="A5"/>
      <w:spacing w:val="15"/>
    </w:rPr>
  </w:style>
  <w:style w:type="character" w:customStyle="1" w:styleId="SectionChar">
    <w:name w:val="Section Char"/>
    <w:basedOn w:val="DefaultParagraphFont"/>
    <w:link w:val="Section"/>
    <w:rsid w:val="003820B0"/>
    <w:rPr>
      <w:b/>
      <w:sz w:val="32"/>
      <w:szCs w:val="32"/>
    </w:rPr>
  </w:style>
  <w:style w:type="character" w:customStyle="1" w:styleId="SubtitleChar">
    <w:name w:val="Subtitle Char"/>
    <w:basedOn w:val="DefaultParagraphFont"/>
    <w:link w:val="Subtitle"/>
    <w:uiPriority w:val="11"/>
    <w:rsid w:val="003820B0"/>
    <w:rPr>
      <w:rFonts w:eastAsiaTheme="minorEastAsia"/>
      <w:color w:val="5A5A5A" w:themeColor="text1" w:themeTint="A5"/>
      <w:spacing w:val="15"/>
    </w:rPr>
  </w:style>
  <w:style w:type="character" w:styleId="IntenseReference">
    <w:name w:val="Intense Reference"/>
    <w:aliases w:val="Topic"/>
    <w:basedOn w:val="DefaultParagraphFont"/>
    <w:uiPriority w:val="32"/>
    <w:qFormat/>
    <w:rsid w:val="003820B0"/>
    <w:rPr>
      <w:b/>
      <w:bCs/>
      <w:smallCaps/>
      <w:color w:val="4F81BD" w:themeColor="accent1"/>
      <w:spacing w:val="5"/>
      <w:sz w:val="28"/>
    </w:rPr>
  </w:style>
  <w:style w:type="paragraph" w:customStyle="1" w:styleId="Section2">
    <w:name w:val="Section2"/>
    <w:link w:val="Section2Char"/>
    <w:qFormat/>
    <w:rsid w:val="00394DB3"/>
    <w:rPr>
      <w:b/>
      <w:iCs/>
      <w:color w:val="4F81BD" w:themeColor="accent1"/>
      <w:sz w:val="28"/>
    </w:rPr>
  </w:style>
  <w:style w:type="paragraph" w:styleId="FootnoteText">
    <w:name w:val="footnote text"/>
    <w:basedOn w:val="Normal"/>
    <w:link w:val="FootnoteTextChar"/>
    <w:uiPriority w:val="99"/>
    <w:semiHidden/>
    <w:unhideWhenUsed/>
    <w:rsid w:val="00FE0FF9"/>
    <w:pPr>
      <w:spacing w:after="0" w:line="240" w:lineRule="auto"/>
    </w:pPr>
    <w:rPr>
      <w:sz w:val="20"/>
      <w:szCs w:val="20"/>
    </w:rPr>
  </w:style>
  <w:style w:type="character" w:customStyle="1" w:styleId="Section2Char">
    <w:name w:val="Section2 Char"/>
    <w:basedOn w:val="SubtitleChar"/>
    <w:link w:val="Section2"/>
    <w:rsid w:val="00394DB3"/>
    <w:rPr>
      <w:rFonts w:eastAsiaTheme="minorEastAsia"/>
      <w:b/>
      <w:iCs/>
      <w:color w:val="4F81BD" w:themeColor="accent1"/>
      <w:spacing w:val="15"/>
      <w:sz w:val="28"/>
    </w:rPr>
  </w:style>
  <w:style w:type="character" w:customStyle="1" w:styleId="FootnoteTextChar">
    <w:name w:val="Footnote Text Char"/>
    <w:basedOn w:val="DefaultParagraphFont"/>
    <w:link w:val="FootnoteText"/>
    <w:uiPriority w:val="99"/>
    <w:semiHidden/>
    <w:rsid w:val="00FE0FF9"/>
    <w:rPr>
      <w:sz w:val="20"/>
      <w:szCs w:val="20"/>
    </w:rPr>
  </w:style>
  <w:style w:type="character" w:styleId="FootnoteReference">
    <w:name w:val="footnote reference"/>
    <w:basedOn w:val="DefaultParagraphFont"/>
    <w:uiPriority w:val="99"/>
    <w:semiHidden/>
    <w:unhideWhenUsed/>
    <w:rsid w:val="00FE0FF9"/>
    <w:rPr>
      <w:vertAlign w:val="superscript"/>
    </w:rPr>
  </w:style>
  <w:style w:type="table" w:customStyle="1" w:styleId="GridTable4Accent1">
    <w:name w:val="Grid Table 4 Accent 1"/>
    <w:basedOn w:val="TableNormal"/>
    <w:uiPriority w:val="49"/>
    <w:rsid w:val="00ED15B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
    <w:name w:val="Grid Table 4"/>
    <w:basedOn w:val="TableNormal"/>
    <w:uiPriority w:val="49"/>
    <w:rsid w:val="00ED15B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Last updated: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7EB899-FB63-40E2-9493-A999D4E8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5188</Words>
  <Characters>29574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Workday Purchase Requisition Entry User Guide</vt:lpstr>
    </vt:vector>
  </TitlesOfParts>
  <Company>Grossmont-Cuyamaca Community College District</Company>
  <LinksUpToDate>false</LinksUpToDate>
  <CharactersWithSpaces>34693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Workday Purchase Requisition Entry User Guide</dc:title>
  <dc:subject>Questions, please contact Maria Briney at extension 7581</dc:subject>
  <dc:creator>tns</dc:creator>
  <cp:lastModifiedBy>tns</cp:lastModifiedBy>
  <cp:revision>2</cp:revision>
  <cp:lastPrinted>2017-04-28T19:29:00Z</cp:lastPrinted>
  <dcterms:created xsi:type="dcterms:W3CDTF">2017-04-28T19:53:00Z</dcterms:created>
  <dcterms:modified xsi:type="dcterms:W3CDTF">2017-04-28T19:53:00Z</dcterms:modified>
</cp:coreProperties>
</file>